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57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D20E1" w:rsidRPr="003D20E1" w:rsidTr="00586C74">
        <w:tc>
          <w:tcPr>
            <w:tcW w:w="3190" w:type="dxa"/>
          </w:tcPr>
          <w:p w:rsidR="003D20E1" w:rsidRPr="003D20E1" w:rsidRDefault="003D20E1" w:rsidP="00586C7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20E1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3D20E1" w:rsidRPr="003D20E1" w:rsidRDefault="003D20E1" w:rsidP="00586C7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20E1">
              <w:rPr>
                <w:rFonts w:ascii="Times New Roman" w:hAnsi="Times New Roman"/>
                <w:sz w:val="24"/>
                <w:szCs w:val="24"/>
              </w:rPr>
              <w:t>Председатель управляющего совета</w:t>
            </w:r>
          </w:p>
          <w:p w:rsidR="003D20E1" w:rsidRPr="003D20E1" w:rsidRDefault="003D20E1" w:rsidP="00586C7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20E1">
              <w:rPr>
                <w:rFonts w:ascii="Times New Roman" w:hAnsi="Times New Roman"/>
                <w:sz w:val="24"/>
                <w:szCs w:val="24"/>
              </w:rPr>
              <w:t>________/ Н.В. Лысова/</w:t>
            </w:r>
          </w:p>
          <w:p w:rsidR="003D20E1" w:rsidRPr="003D20E1" w:rsidRDefault="003D20E1" w:rsidP="00586C7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20E1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3D20E1" w:rsidRPr="003D20E1" w:rsidRDefault="003D20E1" w:rsidP="00586C7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20E1">
              <w:rPr>
                <w:rFonts w:ascii="Times New Roman" w:hAnsi="Times New Roman"/>
                <w:sz w:val="24"/>
                <w:szCs w:val="24"/>
              </w:rPr>
              <w:t>от «___»  _________20___г</w:t>
            </w:r>
          </w:p>
        </w:tc>
        <w:tc>
          <w:tcPr>
            <w:tcW w:w="3190" w:type="dxa"/>
          </w:tcPr>
          <w:p w:rsidR="003D20E1" w:rsidRPr="003D20E1" w:rsidRDefault="003D20E1" w:rsidP="00586C74">
            <w:pPr>
              <w:rPr>
                <w:sz w:val="24"/>
                <w:szCs w:val="24"/>
              </w:rPr>
            </w:pPr>
            <w:r w:rsidRPr="003D20E1">
              <w:rPr>
                <w:sz w:val="24"/>
                <w:szCs w:val="24"/>
              </w:rPr>
              <w:t>«Рассмотрено»</w:t>
            </w:r>
          </w:p>
          <w:p w:rsidR="003D20E1" w:rsidRPr="003D20E1" w:rsidRDefault="003D20E1" w:rsidP="00586C74">
            <w:pPr>
              <w:rPr>
                <w:sz w:val="24"/>
                <w:szCs w:val="24"/>
              </w:rPr>
            </w:pPr>
            <w:r w:rsidRPr="003D20E1">
              <w:rPr>
                <w:sz w:val="24"/>
                <w:szCs w:val="24"/>
              </w:rPr>
              <w:t>на Педагогическом совете</w:t>
            </w:r>
          </w:p>
          <w:p w:rsidR="003D20E1" w:rsidRPr="003D20E1" w:rsidRDefault="003D20E1" w:rsidP="00586C74">
            <w:pPr>
              <w:rPr>
                <w:sz w:val="24"/>
                <w:szCs w:val="24"/>
              </w:rPr>
            </w:pPr>
            <w:r w:rsidRPr="003D20E1">
              <w:rPr>
                <w:sz w:val="24"/>
                <w:szCs w:val="24"/>
              </w:rPr>
              <w:t xml:space="preserve">протокол №____ </w:t>
            </w:r>
          </w:p>
          <w:p w:rsidR="003D20E1" w:rsidRPr="003D20E1" w:rsidRDefault="003D20E1" w:rsidP="00586C74">
            <w:pPr>
              <w:rPr>
                <w:sz w:val="24"/>
                <w:szCs w:val="24"/>
              </w:rPr>
            </w:pPr>
            <w:r w:rsidRPr="003D20E1">
              <w:rPr>
                <w:sz w:val="24"/>
                <w:szCs w:val="24"/>
              </w:rPr>
              <w:t>от «___» _________20____г</w:t>
            </w:r>
          </w:p>
          <w:p w:rsidR="003D20E1" w:rsidRPr="003D20E1" w:rsidRDefault="003D20E1" w:rsidP="00586C74">
            <w:pPr>
              <w:rPr>
                <w:sz w:val="24"/>
                <w:szCs w:val="24"/>
              </w:rPr>
            </w:pPr>
            <w:r w:rsidRPr="003D20E1">
              <w:rPr>
                <w:sz w:val="24"/>
                <w:szCs w:val="24"/>
              </w:rPr>
              <w:t>на общешкольном родительском собрании</w:t>
            </w:r>
          </w:p>
          <w:p w:rsidR="003D20E1" w:rsidRPr="003D20E1" w:rsidRDefault="003D20E1" w:rsidP="00586C74">
            <w:pPr>
              <w:rPr>
                <w:sz w:val="24"/>
                <w:szCs w:val="24"/>
              </w:rPr>
            </w:pPr>
            <w:r w:rsidRPr="003D20E1">
              <w:rPr>
                <w:sz w:val="24"/>
                <w:szCs w:val="24"/>
              </w:rPr>
              <w:t xml:space="preserve">протокол №____ </w:t>
            </w:r>
          </w:p>
          <w:p w:rsidR="003D20E1" w:rsidRPr="003D20E1" w:rsidRDefault="003D20E1" w:rsidP="00586C74">
            <w:pPr>
              <w:rPr>
                <w:sz w:val="24"/>
                <w:szCs w:val="24"/>
              </w:rPr>
            </w:pPr>
            <w:r w:rsidRPr="003D20E1">
              <w:rPr>
                <w:sz w:val="24"/>
                <w:szCs w:val="24"/>
              </w:rPr>
              <w:t>от «___» _________20____г</w:t>
            </w:r>
          </w:p>
          <w:p w:rsidR="003D20E1" w:rsidRPr="003D20E1" w:rsidRDefault="003D20E1" w:rsidP="00586C7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3D20E1" w:rsidRPr="003D20E1" w:rsidRDefault="003D20E1" w:rsidP="00586C7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20E1">
              <w:rPr>
                <w:rFonts w:ascii="Times New Roman" w:hAnsi="Times New Roman"/>
                <w:sz w:val="24"/>
                <w:szCs w:val="24"/>
              </w:rPr>
              <w:t xml:space="preserve">                   «Утверждаю»</w:t>
            </w:r>
          </w:p>
          <w:p w:rsidR="003D20E1" w:rsidRPr="003D20E1" w:rsidRDefault="003D20E1" w:rsidP="00586C74">
            <w:pPr>
              <w:jc w:val="right"/>
              <w:rPr>
                <w:sz w:val="24"/>
                <w:szCs w:val="24"/>
              </w:rPr>
            </w:pPr>
            <w:r w:rsidRPr="003D20E1">
              <w:rPr>
                <w:sz w:val="24"/>
                <w:szCs w:val="24"/>
              </w:rPr>
              <w:t xml:space="preserve">Директор МОУ «СОШ с. </w:t>
            </w:r>
            <w:proofErr w:type="spellStart"/>
            <w:r w:rsidRPr="003D20E1">
              <w:rPr>
                <w:sz w:val="24"/>
                <w:szCs w:val="24"/>
              </w:rPr>
              <w:t>Теликовка</w:t>
            </w:r>
            <w:proofErr w:type="spellEnd"/>
            <w:r w:rsidRPr="003D20E1">
              <w:rPr>
                <w:sz w:val="24"/>
                <w:szCs w:val="24"/>
              </w:rPr>
              <w:t xml:space="preserve"> Духовницкого района Саратовской области»</w:t>
            </w:r>
          </w:p>
          <w:p w:rsidR="003D20E1" w:rsidRPr="003D20E1" w:rsidRDefault="003D20E1" w:rsidP="00586C7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20E1">
              <w:rPr>
                <w:rFonts w:ascii="Times New Roman" w:hAnsi="Times New Roman"/>
                <w:sz w:val="24"/>
                <w:szCs w:val="24"/>
              </w:rPr>
              <w:t xml:space="preserve">_________/  Е.В. </w:t>
            </w:r>
            <w:proofErr w:type="spellStart"/>
            <w:r w:rsidRPr="003D20E1">
              <w:rPr>
                <w:rFonts w:ascii="Times New Roman" w:hAnsi="Times New Roman"/>
                <w:sz w:val="24"/>
                <w:szCs w:val="24"/>
              </w:rPr>
              <w:t>Балтаева</w:t>
            </w:r>
            <w:proofErr w:type="spellEnd"/>
          </w:p>
          <w:p w:rsidR="003D20E1" w:rsidRPr="003D20E1" w:rsidRDefault="003D20E1" w:rsidP="00586C7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20E1">
              <w:rPr>
                <w:rFonts w:ascii="Times New Roman" w:hAnsi="Times New Roman"/>
                <w:sz w:val="24"/>
                <w:szCs w:val="24"/>
              </w:rPr>
              <w:t>Приказ № ___</w:t>
            </w:r>
          </w:p>
          <w:p w:rsidR="003D20E1" w:rsidRPr="003D20E1" w:rsidRDefault="003D20E1" w:rsidP="00586C7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20E1">
              <w:rPr>
                <w:rFonts w:ascii="Times New Roman" w:hAnsi="Times New Roman"/>
                <w:sz w:val="24"/>
                <w:szCs w:val="24"/>
              </w:rPr>
              <w:t xml:space="preserve">   от «____»______20__  г.</w:t>
            </w:r>
          </w:p>
        </w:tc>
      </w:tr>
    </w:tbl>
    <w:p w:rsidR="003D20E1" w:rsidRPr="003D20E1" w:rsidRDefault="003D20E1" w:rsidP="003D20E1">
      <w:pPr>
        <w:ind w:firstLine="540"/>
        <w:jc w:val="center"/>
        <w:rPr>
          <w:b/>
          <w:sz w:val="24"/>
          <w:szCs w:val="24"/>
        </w:rPr>
      </w:pPr>
    </w:p>
    <w:p w:rsidR="003D20E1" w:rsidRPr="003D20E1" w:rsidRDefault="003D20E1" w:rsidP="003D20E1">
      <w:pPr>
        <w:ind w:firstLine="540"/>
        <w:jc w:val="center"/>
        <w:rPr>
          <w:b/>
          <w:sz w:val="24"/>
          <w:szCs w:val="24"/>
        </w:rPr>
      </w:pPr>
      <w:r w:rsidRPr="003D20E1">
        <w:rPr>
          <w:b/>
          <w:sz w:val="24"/>
          <w:szCs w:val="24"/>
        </w:rPr>
        <w:t>ПОЛОЖЕНИЕ</w:t>
      </w:r>
      <w:r w:rsidRPr="003D20E1">
        <w:rPr>
          <w:b/>
          <w:sz w:val="24"/>
          <w:szCs w:val="24"/>
        </w:rPr>
        <w:t xml:space="preserve"> </w:t>
      </w:r>
    </w:p>
    <w:p w:rsidR="003D20E1" w:rsidRPr="003D20E1" w:rsidRDefault="003D20E1" w:rsidP="003D20E1">
      <w:pPr>
        <w:ind w:firstLine="540"/>
        <w:jc w:val="center"/>
        <w:rPr>
          <w:b/>
          <w:sz w:val="24"/>
          <w:szCs w:val="24"/>
        </w:rPr>
      </w:pPr>
      <w:r w:rsidRPr="003D20E1">
        <w:rPr>
          <w:b/>
          <w:sz w:val="24"/>
          <w:szCs w:val="24"/>
        </w:rPr>
        <w:t xml:space="preserve">о </w:t>
      </w:r>
      <w:proofErr w:type="spellStart"/>
      <w:r w:rsidRPr="003D20E1">
        <w:rPr>
          <w:b/>
          <w:sz w:val="24"/>
          <w:szCs w:val="24"/>
        </w:rPr>
        <w:t>самообследовании</w:t>
      </w:r>
      <w:proofErr w:type="spellEnd"/>
    </w:p>
    <w:p w:rsidR="003D20E1" w:rsidRPr="003D20E1" w:rsidRDefault="003D20E1" w:rsidP="003D20E1">
      <w:pPr>
        <w:ind w:left="-284"/>
        <w:jc w:val="center"/>
        <w:rPr>
          <w:b/>
          <w:sz w:val="24"/>
          <w:szCs w:val="24"/>
        </w:rPr>
      </w:pPr>
      <w:r w:rsidRPr="003D20E1">
        <w:rPr>
          <w:b/>
          <w:sz w:val="24"/>
          <w:szCs w:val="24"/>
        </w:rPr>
        <w:t xml:space="preserve">МОУ «СОШ с. </w:t>
      </w:r>
      <w:proofErr w:type="spellStart"/>
      <w:r w:rsidRPr="003D20E1">
        <w:rPr>
          <w:b/>
          <w:sz w:val="24"/>
          <w:szCs w:val="24"/>
        </w:rPr>
        <w:t>Теликовка</w:t>
      </w:r>
      <w:proofErr w:type="spellEnd"/>
      <w:r w:rsidRPr="003D20E1">
        <w:rPr>
          <w:b/>
          <w:sz w:val="24"/>
          <w:szCs w:val="24"/>
        </w:rPr>
        <w:t xml:space="preserve"> Духовницкого района Саратовской области»</w:t>
      </w:r>
    </w:p>
    <w:p w:rsidR="003D20E1" w:rsidRPr="003D20E1" w:rsidRDefault="003D20E1" w:rsidP="003D20E1">
      <w:pPr>
        <w:rPr>
          <w:b/>
          <w:sz w:val="24"/>
          <w:szCs w:val="24"/>
        </w:rPr>
      </w:pPr>
    </w:p>
    <w:p w:rsidR="003D20E1" w:rsidRPr="003D20E1" w:rsidRDefault="003D20E1" w:rsidP="00D16349">
      <w:pPr>
        <w:numPr>
          <w:ilvl w:val="0"/>
          <w:numId w:val="1"/>
        </w:numPr>
        <w:ind w:hanging="654"/>
        <w:rPr>
          <w:b/>
          <w:sz w:val="24"/>
          <w:szCs w:val="24"/>
        </w:rPr>
      </w:pPr>
      <w:r w:rsidRPr="003D20E1">
        <w:rPr>
          <w:b/>
          <w:sz w:val="24"/>
          <w:szCs w:val="24"/>
        </w:rPr>
        <w:t>Общие положения.</w:t>
      </w:r>
    </w:p>
    <w:p w:rsidR="003D20E1" w:rsidRPr="003D20E1" w:rsidRDefault="003D20E1" w:rsidP="003D20E1">
      <w:pPr>
        <w:pStyle w:val="1"/>
        <w:ind w:right="-1050"/>
        <w:jc w:val="center"/>
        <w:rPr>
          <w:b/>
          <w:szCs w:val="24"/>
        </w:rPr>
      </w:pPr>
    </w:p>
    <w:p w:rsidR="003D20E1" w:rsidRPr="003D20E1" w:rsidRDefault="003D20E1" w:rsidP="003D20E1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contextualSpacing/>
        <w:rPr>
          <w:sz w:val="24"/>
          <w:szCs w:val="24"/>
        </w:rPr>
      </w:pPr>
      <w:r w:rsidRPr="003D20E1">
        <w:rPr>
          <w:sz w:val="24"/>
          <w:szCs w:val="24"/>
        </w:rPr>
        <w:t xml:space="preserve">Настоящее Положение определяет основные нормы и принципы проведения </w:t>
      </w:r>
      <w:proofErr w:type="spellStart"/>
      <w:r w:rsidRPr="003D20E1">
        <w:rPr>
          <w:sz w:val="24"/>
          <w:szCs w:val="24"/>
        </w:rPr>
        <w:t>самообследования</w:t>
      </w:r>
      <w:proofErr w:type="spellEnd"/>
      <w:r w:rsidRPr="003D20E1">
        <w:rPr>
          <w:sz w:val="24"/>
          <w:szCs w:val="24"/>
        </w:rPr>
        <w:t xml:space="preserve"> </w:t>
      </w:r>
      <w:r w:rsidRPr="003D20E1">
        <w:rPr>
          <w:sz w:val="24"/>
          <w:szCs w:val="24"/>
        </w:rPr>
        <w:t>муниципального общеобразовательного учреждения</w:t>
      </w:r>
      <w:r w:rsidRPr="003D20E1">
        <w:rPr>
          <w:sz w:val="24"/>
          <w:szCs w:val="24"/>
        </w:rPr>
        <w:t xml:space="preserve"> «Средняя общеобразовательная школа </w:t>
      </w:r>
      <w:r w:rsidRPr="003D20E1">
        <w:rPr>
          <w:sz w:val="24"/>
          <w:szCs w:val="24"/>
        </w:rPr>
        <w:t xml:space="preserve">с. </w:t>
      </w:r>
      <w:proofErr w:type="spellStart"/>
      <w:r w:rsidRPr="003D20E1">
        <w:rPr>
          <w:sz w:val="24"/>
          <w:szCs w:val="24"/>
        </w:rPr>
        <w:t>Теликовка</w:t>
      </w:r>
      <w:proofErr w:type="spellEnd"/>
      <w:r w:rsidRPr="003D20E1">
        <w:rPr>
          <w:sz w:val="24"/>
          <w:szCs w:val="24"/>
        </w:rPr>
        <w:t xml:space="preserve"> Духовницкого района Саратовской области</w:t>
      </w:r>
      <w:r w:rsidRPr="003D20E1">
        <w:rPr>
          <w:sz w:val="24"/>
          <w:szCs w:val="24"/>
        </w:rPr>
        <w:t xml:space="preserve">» (далее </w:t>
      </w:r>
      <w:r w:rsidRPr="003D20E1">
        <w:rPr>
          <w:sz w:val="24"/>
          <w:szCs w:val="24"/>
        </w:rPr>
        <w:t>ОО</w:t>
      </w:r>
      <w:r w:rsidRPr="003D20E1">
        <w:rPr>
          <w:sz w:val="24"/>
          <w:szCs w:val="24"/>
        </w:rPr>
        <w:t xml:space="preserve">). </w:t>
      </w:r>
    </w:p>
    <w:p w:rsidR="003D20E1" w:rsidRPr="003D20E1" w:rsidRDefault="003D20E1" w:rsidP="003D20E1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contextualSpacing/>
        <w:rPr>
          <w:sz w:val="24"/>
          <w:szCs w:val="24"/>
        </w:rPr>
      </w:pPr>
      <w:r w:rsidRPr="003D20E1">
        <w:rPr>
          <w:sz w:val="24"/>
          <w:szCs w:val="24"/>
        </w:rPr>
        <w:t xml:space="preserve">Положение разработано в  соответствии </w:t>
      </w:r>
      <w:proofErr w:type="gramStart"/>
      <w:r w:rsidRPr="003D20E1">
        <w:rPr>
          <w:sz w:val="24"/>
          <w:szCs w:val="24"/>
        </w:rPr>
        <w:t>с</w:t>
      </w:r>
      <w:proofErr w:type="gramEnd"/>
      <w:r w:rsidRPr="003D20E1">
        <w:rPr>
          <w:sz w:val="24"/>
          <w:szCs w:val="24"/>
        </w:rPr>
        <w:t xml:space="preserve"> </w:t>
      </w:r>
    </w:p>
    <w:p w:rsidR="003D20E1" w:rsidRPr="003D20E1" w:rsidRDefault="003D20E1" w:rsidP="003D20E1">
      <w:pPr>
        <w:pStyle w:val="a5"/>
        <w:widowControl w:val="0"/>
        <w:numPr>
          <w:ilvl w:val="2"/>
          <w:numId w:val="1"/>
        </w:numPr>
        <w:autoSpaceDE w:val="0"/>
        <w:autoSpaceDN w:val="0"/>
        <w:adjustRightInd w:val="0"/>
        <w:contextualSpacing/>
        <w:rPr>
          <w:sz w:val="24"/>
          <w:szCs w:val="24"/>
        </w:rPr>
      </w:pPr>
      <w:bookmarkStart w:id="0" w:name="_GoBack"/>
      <w:r w:rsidRPr="003D20E1">
        <w:rPr>
          <w:sz w:val="24"/>
          <w:szCs w:val="24"/>
        </w:rPr>
        <w:t>Федеральн</w:t>
      </w:r>
      <w:r w:rsidRPr="003D20E1">
        <w:rPr>
          <w:sz w:val="24"/>
          <w:szCs w:val="24"/>
        </w:rPr>
        <w:t xml:space="preserve">ым </w:t>
      </w:r>
      <w:r w:rsidRPr="003D20E1">
        <w:rPr>
          <w:sz w:val="24"/>
          <w:szCs w:val="24"/>
        </w:rPr>
        <w:t>закон</w:t>
      </w:r>
      <w:r w:rsidRPr="003D20E1">
        <w:rPr>
          <w:sz w:val="24"/>
          <w:szCs w:val="24"/>
        </w:rPr>
        <w:t>ом</w:t>
      </w:r>
      <w:r w:rsidRPr="003D20E1">
        <w:rPr>
          <w:sz w:val="24"/>
          <w:szCs w:val="24"/>
        </w:rPr>
        <w:t xml:space="preserve"> от 29.12.2012 N 273-ФЗ (ред. от 23.07.2013) "Об образовании в Российской Федерации"</w:t>
      </w:r>
    </w:p>
    <w:p w:rsidR="003D20E1" w:rsidRPr="003D20E1" w:rsidRDefault="003D20E1" w:rsidP="003D20E1">
      <w:pPr>
        <w:pStyle w:val="a5"/>
        <w:widowControl w:val="0"/>
        <w:numPr>
          <w:ilvl w:val="2"/>
          <w:numId w:val="1"/>
        </w:numPr>
        <w:autoSpaceDE w:val="0"/>
        <w:autoSpaceDN w:val="0"/>
        <w:adjustRightInd w:val="0"/>
        <w:contextualSpacing/>
        <w:rPr>
          <w:sz w:val="24"/>
          <w:szCs w:val="24"/>
        </w:rPr>
      </w:pPr>
      <w:r w:rsidRPr="003D20E1">
        <w:rPr>
          <w:sz w:val="24"/>
          <w:szCs w:val="24"/>
        </w:rPr>
        <w:t xml:space="preserve">Порядком проведения </w:t>
      </w:r>
      <w:proofErr w:type="spellStart"/>
      <w:r w:rsidRPr="003D20E1">
        <w:rPr>
          <w:sz w:val="24"/>
          <w:szCs w:val="24"/>
        </w:rPr>
        <w:t>самообследования</w:t>
      </w:r>
      <w:proofErr w:type="spellEnd"/>
      <w:r w:rsidRPr="003D20E1">
        <w:rPr>
          <w:sz w:val="24"/>
          <w:szCs w:val="24"/>
        </w:rPr>
        <w:t xml:space="preserve"> образовательной организации, утвержденного приказом Министерства образования и науки Российской Федерации </w:t>
      </w:r>
      <w:bookmarkEnd w:id="0"/>
      <w:r w:rsidRPr="003D20E1">
        <w:rPr>
          <w:sz w:val="24"/>
          <w:szCs w:val="24"/>
        </w:rPr>
        <w:t>от 14.06.2013 года № 462</w:t>
      </w:r>
    </w:p>
    <w:p w:rsidR="003D20E1" w:rsidRPr="00906E6A" w:rsidRDefault="003D20E1" w:rsidP="00906E6A">
      <w:pPr>
        <w:numPr>
          <w:ilvl w:val="1"/>
          <w:numId w:val="1"/>
        </w:numPr>
        <w:jc w:val="both"/>
        <w:rPr>
          <w:sz w:val="24"/>
          <w:szCs w:val="24"/>
        </w:rPr>
      </w:pPr>
      <w:proofErr w:type="spellStart"/>
      <w:r w:rsidRPr="00D16349">
        <w:rPr>
          <w:sz w:val="24"/>
          <w:szCs w:val="24"/>
        </w:rPr>
        <w:t>Самообследование</w:t>
      </w:r>
      <w:proofErr w:type="spellEnd"/>
      <w:r w:rsidRPr="00D16349">
        <w:rPr>
          <w:i/>
          <w:sz w:val="24"/>
          <w:szCs w:val="24"/>
        </w:rPr>
        <w:t xml:space="preserve"> </w:t>
      </w:r>
      <w:r w:rsidRPr="003D20E1">
        <w:rPr>
          <w:b/>
          <w:i/>
          <w:sz w:val="24"/>
          <w:szCs w:val="24"/>
        </w:rPr>
        <w:t xml:space="preserve">- </w:t>
      </w:r>
      <w:r w:rsidRPr="003D20E1">
        <w:rPr>
          <w:sz w:val="24"/>
          <w:szCs w:val="24"/>
        </w:rPr>
        <w:t>процедура оценивания (</w:t>
      </w:r>
      <w:proofErr w:type="spellStart"/>
      <w:r w:rsidRPr="003D20E1">
        <w:rPr>
          <w:sz w:val="24"/>
          <w:szCs w:val="24"/>
        </w:rPr>
        <w:t>самооценивания</w:t>
      </w:r>
      <w:proofErr w:type="spellEnd"/>
      <w:r w:rsidRPr="003D20E1">
        <w:rPr>
          <w:sz w:val="24"/>
          <w:szCs w:val="24"/>
        </w:rPr>
        <w:t xml:space="preserve">). Процесс </w:t>
      </w:r>
      <w:proofErr w:type="spellStart"/>
      <w:r w:rsidRPr="003D20E1">
        <w:rPr>
          <w:sz w:val="24"/>
          <w:szCs w:val="24"/>
        </w:rPr>
        <w:t>самообследования</w:t>
      </w:r>
      <w:proofErr w:type="spellEnd"/>
      <w:r w:rsidRPr="003D20E1">
        <w:rPr>
          <w:sz w:val="24"/>
          <w:szCs w:val="24"/>
        </w:rPr>
        <w:t xml:space="preserve"> - это познавательная  деятельность учителей, учащихся и руководителей </w:t>
      </w:r>
      <w:r>
        <w:rPr>
          <w:sz w:val="24"/>
          <w:szCs w:val="24"/>
        </w:rPr>
        <w:t>ОО</w:t>
      </w:r>
      <w:r w:rsidRPr="003D20E1">
        <w:rPr>
          <w:sz w:val="24"/>
          <w:szCs w:val="24"/>
        </w:rPr>
        <w:t xml:space="preserve">, носящая системный характер и направленная на развитие образовательной среды и педагогического процесса и коррекцию деятельности школьного коллектива и его руководителей. </w:t>
      </w:r>
    </w:p>
    <w:p w:rsidR="003D20E1" w:rsidRPr="00D16349" w:rsidRDefault="003D20E1" w:rsidP="00906E6A">
      <w:pPr>
        <w:numPr>
          <w:ilvl w:val="1"/>
          <w:numId w:val="1"/>
        </w:numPr>
        <w:jc w:val="both"/>
        <w:rPr>
          <w:sz w:val="24"/>
          <w:szCs w:val="24"/>
        </w:rPr>
      </w:pPr>
      <w:r w:rsidRPr="00D16349">
        <w:rPr>
          <w:sz w:val="24"/>
          <w:szCs w:val="24"/>
        </w:rPr>
        <w:t xml:space="preserve">Цели </w:t>
      </w:r>
      <w:proofErr w:type="spellStart"/>
      <w:r w:rsidRPr="00D16349">
        <w:rPr>
          <w:sz w:val="24"/>
          <w:szCs w:val="24"/>
        </w:rPr>
        <w:t>самообследования</w:t>
      </w:r>
      <w:proofErr w:type="spellEnd"/>
      <w:r w:rsidRPr="00D16349">
        <w:rPr>
          <w:sz w:val="24"/>
          <w:szCs w:val="24"/>
        </w:rPr>
        <w:t>:</w:t>
      </w:r>
    </w:p>
    <w:p w:rsidR="003D20E1" w:rsidRPr="003D20E1" w:rsidRDefault="003D20E1" w:rsidP="003D20E1">
      <w:pPr>
        <w:ind w:firstLine="709"/>
        <w:jc w:val="both"/>
        <w:rPr>
          <w:sz w:val="24"/>
          <w:szCs w:val="24"/>
        </w:rPr>
      </w:pPr>
      <w:r w:rsidRPr="003D20E1">
        <w:rPr>
          <w:sz w:val="24"/>
          <w:szCs w:val="24"/>
        </w:rPr>
        <w:t>1) получение объективной информаци</w:t>
      </w:r>
      <w:r>
        <w:rPr>
          <w:sz w:val="24"/>
          <w:szCs w:val="24"/>
        </w:rPr>
        <w:t>и</w:t>
      </w:r>
      <w:r w:rsidRPr="003D20E1">
        <w:rPr>
          <w:sz w:val="24"/>
          <w:szCs w:val="24"/>
        </w:rPr>
        <w:t xml:space="preserve"> о состоянии образовательной деятельности;</w:t>
      </w:r>
    </w:p>
    <w:p w:rsidR="003D20E1" w:rsidRPr="003D20E1" w:rsidRDefault="003D20E1" w:rsidP="00906E6A">
      <w:pPr>
        <w:ind w:left="851" w:hanging="142"/>
        <w:jc w:val="both"/>
        <w:rPr>
          <w:sz w:val="24"/>
          <w:szCs w:val="24"/>
        </w:rPr>
      </w:pPr>
      <w:r w:rsidRPr="003D20E1">
        <w:rPr>
          <w:sz w:val="24"/>
          <w:szCs w:val="24"/>
        </w:rPr>
        <w:t xml:space="preserve">2) установление степени соответствия фактического (реального) состояния образовательного процесса </w:t>
      </w:r>
      <w:proofErr w:type="gramStart"/>
      <w:r w:rsidRPr="003D20E1">
        <w:rPr>
          <w:sz w:val="24"/>
          <w:szCs w:val="24"/>
        </w:rPr>
        <w:t>программируемому</w:t>
      </w:r>
      <w:proofErr w:type="gramEnd"/>
      <w:r w:rsidRPr="003D20E1">
        <w:rPr>
          <w:sz w:val="24"/>
          <w:szCs w:val="24"/>
        </w:rPr>
        <w:t xml:space="preserve"> (планируемому);</w:t>
      </w:r>
    </w:p>
    <w:p w:rsidR="003D20E1" w:rsidRPr="003D20E1" w:rsidRDefault="003D20E1" w:rsidP="00906E6A">
      <w:pPr>
        <w:ind w:left="709"/>
        <w:jc w:val="both"/>
        <w:rPr>
          <w:sz w:val="24"/>
          <w:szCs w:val="24"/>
        </w:rPr>
      </w:pPr>
      <w:r w:rsidRPr="003D20E1">
        <w:rPr>
          <w:sz w:val="24"/>
          <w:szCs w:val="24"/>
        </w:rPr>
        <w:t xml:space="preserve">3) разработка системы прогнозируемых изменений в </w:t>
      </w:r>
      <w:r>
        <w:rPr>
          <w:sz w:val="24"/>
          <w:szCs w:val="24"/>
        </w:rPr>
        <w:t>ОО</w:t>
      </w:r>
      <w:r w:rsidRPr="003D20E1">
        <w:rPr>
          <w:sz w:val="24"/>
          <w:szCs w:val="24"/>
        </w:rPr>
        <w:t xml:space="preserve">, предупреждающих развитие негативных явлений в образовательной системе. </w:t>
      </w:r>
    </w:p>
    <w:p w:rsidR="003D20E1" w:rsidRPr="00D16349" w:rsidRDefault="003D20E1" w:rsidP="003D20E1">
      <w:pPr>
        <w:numPr>
          <w:ilvl w:val="1"/>
          <w:numId w:val="1"/>
        </w:numPr>
        <w:rPr>
          <w:sz w:val="24"/>
          <w:szCs w:val="24"/>
        </w:rPr>
      </w:pPr>
      <w:r w:rsidRPr="00D16349">
        <w:rPr>
          <w:sz w:val="24"/>
          <w:szCs w:val="24"/>
        </w:rPr>
        <w:t xml:space="preserve">Задачи </w:t>
      </w:r>
      <w:proofErr w:type="spellStart"/>
      <w:r w:rsidRPr="00D16349">
        <w:rPr>
          <w:sz w:val="24"/>
          <w:szCs w:val="24"/>
        </w:rPr>
        <w:t>самообследования</w:t>
      </w:r>
      <w:proofErr w:type="spellEnd"/>
      <w:r w:rsidR="00906E6A" w:rsidRPr="00D16349">
        <w:rPr>
          <w:sz w:val="24"/>
          <w:szCs w:val="24"/>
        </w:rPr>
        <w:t>:</w:t>
      </w:r>
    </w:p>
    <w:p w:rsidR="003D20E1" w:rsidRPr="003D20E1" w:rsidRDefault="003D20E1" w:rsidP="003D20E1">
      <w:pPr>
        <w:rPr>
          <w:sz w:val="24"/>
          <w:szCs w:val="24"/>
        </w:rPr>
      </w:pPr>
      <w:r w:rsidRPr="003D20E1">
        <w:rPr>
          <w:sz w:val="24"/>
          <w:szCs w:val="24"/>
        </w:rPr>
        <w:t>1) установление степени проявления измеряемых качеств у объектов изучения и оценивания (</w:t>
      </w:r>
      <w:proofErr w:type="spellStart"/>
      <w:r w:rsidRPr="003D20E1">
        <w:rPr>
          <w:sz w:val="24"/>
          <w:szCs w:val="24"/>
        </w:rPr>
        <w:t>самооценивания</w:t>
      </w:r>
      <w:proofErr w:type="spellEnd"/>
      <w:r w:rsidRPr="003D20E1">
        <w:rPr>
          <w:sz w:val="24"/>
          <w:szCs w:val="24"/>
        </w:rPr>
        <w:t>);</w:t>
      </w:r>
    </w:p>
    <w:p w:rsidR="003D20E1" w:rsidRPr="003D20E1" w:rsidRDefault="003D20E1" w:rsidP="003D20E1">
      <w:pPr>
        <w:rPr>
          <w:sz w:val="24"/>
          <w:szCs w:val="24"/>
        </w:rPr>
      </w:pPr>
      <w:r w:rsidRPr="003D20E1">
        <w:rPr>
          <w:sz w:val="24"/>
          <w:szCs w:val="24"/>
        </w:rPr>
        <w:t>2) выявление наличия  или отсутствия недопустимых и инновационных качеств в педагогической системе в целом (или отдельных ее компонентов);</w:t>
      </w:r>
    </w:p>
    <w:p w:rsidR="003D20E1" w:rsidRPr="003D20E1" w:rsidRDefault="003D20E1" w:rsidP="003D20E1">
      <w:pPr>
        <w:rPr>
          <w:sz w:val="24"/>
          <w:szCs w:val="24"/>
        </w:rPr>
      </w:pPr>
      <w:r w:rsidRPr="003D20E1">
        <w:rPr>
          <w:sz w:val="24"/>
          <w:szCs w:val="24"/>
        </w:rPr>
        <w:t>3) создание целостной системы оценочных характеристик педагогических процессов;</w:t>
      </w:r>
    </w:p>
    <w:p w:rsidR="003D20E1" w:rsidRPr="003D20E1" w:rsidRDefault="003D20E1" w:rsidP="003D20E1">
      <w:pPr>
        <w:rPr>
          <w:sz w:val="24"/>
          <w:szCs w:val="24"/>
        </w:rPr>
      </w:pPr>
      <w:r w:rsidRPr="003D20E1">
        <w:rPr>
          <w:sz w:val="24"/>
          <w:szCs w:val="24"/>
        </w:rPr>
        <w:t xml:space="preserve">4) выявление положительных тенденций в объектах изучения и оценивания </w:t>
      </w:r>
    </w:p>
    <w:p w:rsidR="003D20E1" w:rsidRPr="003D20E1" w:rsidRDefault="003D20E1" w:rsidP="003D20E1">
      <w:pPr>
        <w:rPr>
          <w:sz w:val="24"/>
          <w:szCs w:val="24"/>
        </w:rPr>
      </w:pPr>
      <w:r w:rsidRPr="003D20E1">
        <w:rPr>
          <w:sz w:val="24"/>
          <w:szCs w:val="24"/>
        </w:rPr>
        <w:t>(</w:t>
      </w:r>
      <w:proofErr w:type="spellStart"/>
      <w:r w:rsidRPr="003D20E1">
        <w:rPr>
          <w:sz w:val="24"/>
          <w:szCs w:val="24"/>
        </w:rPr>
        <w:t>самооценивания</w:t>
      </w:r>
      <w:proofErr w:type="spellEnd"/>
      <w:r w:rsidRPr="003D20E1">
        <w:rPr>
          <w:sz w:val="24"/>
          <w:szCs w:val="24"/>
        </w:rPr>
        <w:t>), в образовательной системе школы в целом, резервов ее развития;</w:t>
      </w:r>
    </w:p>
    <w:p w:rsidR="003D20E1" w:rsidRPr="003D20E1" w:rsidRDefault="003D20E1" w:rsidP="003D20E1">
      <w:pPr>
        <w:rPr>
          <w:sz w:val="24"/>
          <w:szCs w:val="24"/>
        </w:rPr>
      </w:pPr>
      <w:r w:rsidRPr="003D20E1">
        <w:rPr>
          <w:sz w:val="24"/>
          <w:szCs w:val="24"/>
        </w:rPr>
        <w:t>5) установление причин возникновения и путей решения, выявленных в ходе изучения и оценивания (</w:t>
      </w:r>
      <w:proofErr w:type="spellStart"/>
      <w:r w:rsidRPr="003D20E1">
        <w:rPr>
          <w:sz w:val="24"/>
          <w:szCs w:val="24"/>
        </w:rPr>
        <w:t>самооценивания</w:t>
      </w:r>
      <w:proofErr w:type="spellEnd"/>
      <w:r w:rsidRPr="003D20E1">
        <w:rPr>
          <w:sz w:val="24"/>
          <w:szCs w:val="24"/>
        </w:rPr>
        <w:t>) проблем;</w:t>
      </w:r>
    </w:p>
    <w:p w:rsidR="003D20E1" w:rsidRPr="003D20E1" w:rsidRDefault="003D20E1" w:rsidP="003D20E1">
      <w:pPr>
        <w:rPr>
          <w:sz w:val="24"/>
          <w:szCs w:val="24"/>
        </w:rPr>
      </w:pPr>
      <w:r w:rsidRPr="003D20E1">
        <w:rPr>
          <w:sz w:val="24"/>
          <w:szCs w:val="24"/>
        </w:rPr>
        <w:t>6) составление (или опровержение) прогнозов изменений, связанных с объектами оценивания (</w:t>
      </w:r>
      <w:proofErr w:type="spellStart"/>
      <w:r w:rsidRPr="003D20E1">
        <w:rPr>
          <w:sz w:val="24"/>
          <w:szCs w:val="24"/>
        </w:rPr>
        <w:t>самооценивания</w:t>
      </w:r>
      <w:proofErr w:type="spellEnd"/>
      <w:r w:rsidRPr="003D20E1">
        <w:rPr>
          <w:sz w:val="24"/>
          <w:szCs w:val="24"/>
        </w:rPr>
        <w:t>) или действиями, относящимися к ним.</w:t>
      </w:r>
    </w:p>
    <w:p w:rsidR="003D20E1" w:rsidRPr="00906E6A" w:rsidRDefault="003D20E1" w:rsidP="00906E6A">
      <w:pPr>
        <w:numPr>
          <w:ilvl w:val="1"/>
          <w:numId w:val="1"/>
        </w:numPr>
        <w:rPr>
          <w:sz w:val="24"/>
          <w:szCs w:val="24"/>
        </w:rPr>
      </w:pPr>
      <w:r w:rsidRPr="003D20E1">
        <w:rPr>
          <w:sz w:val="24"/>
          <w:szCs w:val="24"/>
        </w:rPr>
        <w:t xml:space="preserve">В соответствии с целями и задачами </w:t>
      </w:r>
      <w:proofErr w:type="spellStart"/>
      <w:r w:rsidRPr="003D20E1">
        <w:rPr>
          <w:sz w:val="24"/>
          <w:szCs w:val="24"/>
        </w:rPr>
        <w:t>самообследование</w:t>
      </w:r>
      <w:proofErr w:type="spellEnd"/>
      <w:r w:rsidRPr="003D20E1">
        <w:rPr>
          <w:sz w:val="24"/>
          <w:szCs w:val="24"/>
        </w:rPr>
        <w:t xml:space="preserve">  выполняет ряд функций:</w:t>
      </w:r>
    </w:p>
    <w:p w:rsidR="003D20E1" w:rsidRPr="00D16349" w:rsidRDefault="003D20E1" w:rsidP="003D20E1">
      <w:pPr>
        <w:numPr>
          <w:ilvl w:val="0"/>
          <w:numId w:val="2"/>
        </w:numPr>
        <w:jc w:val="both"/>
        <w:rPr>
          <w:sz w:val="24"/>
          <w:szCs w:val="24"/>
        </w:rPr>
      </w:pPr>
      <w:r w:rsidRPr="00D16349">
        <w:rPr>
          <w:i/>
          <w:sz w:val="24"/>
          <w:szCs w:val="24"/>
        </w:rPr>
        <w:t xml:space="preserve">оценочная функция - </w:t>
      </w:r>
      <w:r w:rsidRPr="00D16349">
        <w:rPr>
          <w:sz w:val="24"/>
          <w:szCs w:val="24"/>
        </w:rPr>
        <w:t>осуществление с целью выявления соответствия оцениваемых параметров нормативным и современным параметрам и требованиям;</w:t>
      </w:r>
    </w:p>
    <w:p w:rsidR="003D20E1" w:rsidRPr="00D16349" w:rsidRDefault="003D20E1" w:rsidP="003D20E1">
      <w:pPr>
        <w:ind w:left="720"/>
        <w:jc w:val="both"/>
        <w:rPr>
          <w:sz w:val="24"/>
          <w:szCs w:val="24"/>
        </w:rPr>
      </w:pPr>
    </w:p>
    <w:p w:rsidR="003D20E1" w:rsidRPr="00D16349" w:rsidRDefault="003D20E1" w:rsidP="00906E6A">
      <w:pPr>
        <w:numPr>
          <w:ilvl w:val="0"/>
          <w:numId w:val="2"/>
        </w:numPr>
        <w:jc w:val="both"/>
        <w:rPr>
          <w:sz w:val="24"/>
          <w:szCs w:val="24"/>
        </w:rPr>
      </w:pPr>
      <w:r w:rsidRPr="00D16349">
        <w:rPr>
          <w:i/>
          <w:sz w:val="24"/>
          <w:szCs w:val="24"/>
        </w:rPr>
        <w:t>диагностическая функция -</w:t>
      </w:r>
      <w:r w:rsidRPr="00D16349">
        <w:rPr>
          <w:sz w:val="24"/>
          <w:szCs w:val="24"/>
        </w:rPr>
        <w:t xml:space="preserve"> выявление </w:t>
      </w:r>
      <w:proofErr w:type="gramStart"/>
      <w:r w:rsidRPr="00D16349">
        <w:rPr>
          <w:sz w:val="24"/>
          <w:szCs w:val="24"/>
        </w:rPr>
        <w:t>причин возникновения отклонений состояния объекта изучения</w:t>
      </w:r>
      <w:proofErr w:type="gramEnd"/>
      <w:r w:rsidRPr="00D16349">
        <w:rPr>
          <w:sz w:val="24"/>
          <w:szCs w:val="24"/>
        </w:rPr>
        <w:t xml:space="preserve"> и оценивания нормативных и </w:t>
      </w:r>
      <w:proofErr w:type="spellStart"/>
      <w:r w:rsidRPr="00D16349">
        <w:rPr>
          <w:sz w:val="24"/>
          <w:szCs w:val="24"/>
        </w:rPr>
        <w:t>научнообоснованных</w:t>
      </w:r>
      <w:proofErr w:type="spellEnd"/>
      <w:r w:rsidRPr="00D16349">
        <w:rPr>
          <w:sz w:val="24"/>
          <w:szCs w:val="24"/>
        </w:rPr>
        <w:t xml:space="preserve"> параметров, по которым осуществляется его оценка (самооценка);</w:t>
      </w:r>
    </w:p>
    <w:p w:rsidR="003D20E1" w:rsidRPr="003D20E1" w:rsidRDefault="003D20E1" w:rsidP="003D20E1">
      <w:pPr>
        <w:numPr>
          <w:ilvl w:val="0"/>
          <w:numId w:val="2"/>
        </w:numPr>
        <w:jc w:val="both"/>
        <w:rPr>
          <w:sz w:val="24"/>
          <w:szCs w:val="24"/>
        </w:rPr>
      </w:pPr>
      <w:r w:rsidRPr="00D16349">
        <w:rPr>
          <w:i/>
          <w:sz w:val="24"/>
          <w:szCs w:val="24"/>
        </w:rPr>
        <w:t>прогностическая функция -</w:t>
      </w:r>
      <w:r w:rsidRPr="00D16349">
        <w:rPr>
          <w:sz w:val="24"/>
          <w:szCs w:val="24"/>
        </w:rPr>
        <w:t xml:space="preserve"> оценка (самооценке) последствий проявления отклонений для самого оцениваемого</w:t>
      </w:r>
      <w:r w:rsidRPr="003D20E1">
        <w:rPr>
          <w:sz w:val="24"/>
          <w:szCs w:val="24"/>
        </w:rPr>
        <w:t xml:space="preserve"> объекта и тех, с которыми он вступает во взаимодействие.</w:t>
      </w:r>
    </w:p>
    <w:p w:rsidR="003D20E1" w:rsidRPr="003D20E1" w:rsidRDefault="003D20E1" w:rsidP="003D20E1">
      <w:pPr>
        <w:jc w:val="both"/>
        <w:rPr>
          <w:sz w:val="24"/>
          <w:szCs w:val="24"/>
        </w:rPr>
      </w:pPr>
      <w:r w:rsidRPr="003D20E1">
        <w:rPr>
          <w:sz w:val="24"/>
          <w:szCs w:val="24"/>
        </w:rPr>
        <w:t xml:space="preserve">Очень важно, чтобы </w:t>
      </w:r>
      <w:proofErr w:type="spellStart"/>
      <w:r w:rsidRPr="003D20E1">
        <w:rPr>
          <w:sz w:val="24"/>
          <w:szCs w:val="24"/>
        </w:rPr>
        <w:t>самообследование</w:t>
      </w:r>
      <w:proofErr w:type="spellEnd"/>
      <w:r w:rsidRPr="003D20E1">
        <w:rPr>
          <w:sz w:val="24"/>
          <w:szCs w:val="24"/>
        </w:rPr>
        <w:t xml:space="preserve"> вызывало положительный отклик, мотивировало всех ее участников на заинтересованный коллективный поиск реальных решений проблем, ориентировало на дальнейшее саморазвитие весь коллектив.</w:t>
      </w:r>
    </w:p>
    <w:p w:rsidR="003D20E1" w:rsidRPr="003D20E1" w:rsidRDefault="003D20E1" w:rsidP="003D20E1">
      <w:pPr>
        <w:pStyle w:val="a3"/>
        <w:numPr>
          <w:ilvl w:val="0"/>
          <w:numId w:val="1"/>
        </w:numPr>
        <w:ind w:right="-1050"/>
        <w:rPr>
          <w:b/>
          <w:szCs w:val="24"/>
        </w:rPr>
      </w:pPr>
      <w:r w:rsidRPr="003D20E1">
        <w:rPr>
          <w:b/>
          <w:szCs w:val="24"/>
        </w:rPr>
        <w:t xml:space="preserve">Организация </w:t>
      </w:r>
      <w:proofErr w:type="spellStart"/>
      <w:r w:rsidRPr="003D20E1">
        <w:rPr>
          <w:b/>
          <w:szCs w:val="24"/>
        </w:rPr>
        <w:t>самообследования</w:t>
      </w:r>
      <w:proofErr w:type="spellEnd"/>
    </w:p>
    <w:p w:rsidR="001A4551" w:rsidRPr="001A4551" w:rsidRDefault="001A4551" w:rsidP="001A4551">
      <w:pPr>
        <w:pStyle w:val="a5"/>
        <w:numPr>
          <w:ilvl w:val="1"/>
          <w:numId w:val="1"/>
        </w:numPr>
        <w:shd w:val="clear" w:color="auto" w:fill="FFFFFF"/>
        <w:spacing w:before="75" w:after="75"/>
        <w:jc w:val="both"/>
        <w:textAlignment w:val="baseline"/>
        <w:rPr>
          <w:color w:val="000000"/>
          <w:sz w:val="23"/>
          <w:szCs w:val="23"/>
        </w:rPr>
      </w:pPr>
      <w:proofErr w:type="spellStart"/>
      <w:r w:rsidRPr="001A4551">
        <w:rPr>
          <w:color w:val="000000"/>
          <w:sz w:val="23"/>
          <w:szCs w:val="23"/>
        </w:rPr>
        <w:t>Самообследование</w:t>
      </w:r>
      <w:proofErr w:type="spellEnd"/>
      <w:r w:rsidRPr="001A4551">
        <w:rPr>
          <w:color w:val="000000"/>
          <w:sz w:val="23"/>
          <w:szCs w:val="23"/>
        </w:rPr>
        <w:t xml:space="preserve"> проводится </w:t>
      </w:r>
      <w:r w:rsidR="00906E6A">
        <w:rPr>
          <w:color w:val="000000"/>
          <w:sz w:val="23"/>
          <w:szCs w:val="23"/>
        </w:rPr>
        <w:t xml:space="preserve">в </w:t>
      </w:r>
      <w:r w:rsidR="000F2611">
        <w:rPr>
          <w:color w:val="000000"/>
          <w:sz w:val="23"/>
          <w:szCs w:val="23"/>
        </w:rPr>
        <w:t>ОО</w:t>
      </w:r>
      <w:r w:rsidRPr="001A4551">
        <w:rPr>
          <w:color w:val="000000"/>
          <w:sz w:val="23"/>
          <w:szCs w:val="23"/>
        </w:rPr>
        <w:t xml:space="preserve"> ежегодно.</w:t>
      </w:r>
    </w:p>
    <w:p w:rsidR="001A4551" w:rsidRPr="001A4551" w:rsidRDefault="001A4551" w:rsidP="001A4551">
      <w:pPr>
        <w:pStyle w:val="a5"/>
        <w:numPr>
          <w:ilvl w:val="1"/>
          <w:numId w:val="1"/>
        </w:numPr>
        <w:shd w:val="clear" w:color="auto" w:fill="FFFFFF"/>
        <w:spacing w:before="75" w:after="75"/>
        <w:jc w:val="both"/>
        <w:textAlignment w:val="baseline"/>
        <w:rPr>
          <w:color w:val="000000"/>
          <w:sz w:val="23"/>
          <w:szCs w:val="23"/>
        </w:rPr>
      </w:pPr>
      <w:r w:rsidRPr="001A4551">
        <w:rPr>
          <w:color w:val="000000"/>
          <w:sz w:val="23"/>
          <w:szCs w:val="23"/>
        </w:rPr>
        <w:t xml:space="preserve">Процедура </w:t>
      </w:r>
      <w:proofErr w:type="spellStart"/>
      <w:r w:rsidRPr="001A4551">
        <w:rPr>
          <w:color w:val="000000"/>
          <w:sz w:val="23"/>
          <w:szCs w:val="23"/>
        </w:rPr>
        <w:t>самообследования</w:t>
      </w:r>
      <w:proofErr w:type="spellEnd"/>
      <w:r w:rsidRPr="001A4551">
        <w:rPr>
          <w:color w:val="000000"/>
          <w:sz w:val="23"/>
          <w:szCs w:val="23"/>
        </w:rPr>
        <w:t xml:space="preserve"> включает в себя следующие этапы:</w:t>
      </w:r>
    </w:p>
    <w:p w:rsidR="00A72A8A" w:rsidRDefault="001A4551" w:rsidP="00A72A8A">
      <w:pPr>
        <w:pStyle w:val="a5"/>
        <w:numPr>
          <w:ilvl w:val="2"/>
          <w:numId w:val="1"/>
        </w:numPr>
        <w:shd w:val="clear" w:color="auto" w:fill="FFFFFF"/>
        <w:spacing w:before="75" w:after="75"/>
        <w:jc w:val="both"/>
        <w:textAlignment w:val="baseline"/>
        <w:rPr>
          <w:color w:val="000000"/>
          <w:sz w:val="23"/>
          <w:szCs w:val="23"/>
        </w:rPr>
      </w:pPr>
      <w:r w:rsidRPr="001A4551">
        <w:rPr>
          <w:color w:val="000000"/>
          <w:sz w:val="23"/>
          <w:szCs w:val="23"/>
        </w:rPr>
        <w:t xml:space="preserve">планирование и подготовку работ по </w:t>
      </w:r>
      <w:proofErr w:type="spellStart"/>
      <w:r w:rsidRPr="001A4551">
        <w:rPr>
          <w:color w:val="000000"/>
          <w:sz w:val="23"/>
          <w:szCs w:val="23"/>
        </w:rPr>
        <w:t>самообследованию</w:t>
      </w:r>
      <w:proofErr w:type="spellEnd"/>
      <w:r w:rsidRPr="001A4551">
        <w:rPr>
          <w:color w:val="000000"/>
          <w:sz w:val="23"/>
          <w:szCs w:val="23"/>
        </w:rPr>
        <w:t xml:space="preserve"> </w:t>
      </w:r>
      <w:r w:rsidR="000F2611">
        <w:rPr>
          <w:color w:val="000000"/>
          <w:sz w:val="23"/>
          <w:szCs w:val="23"/>
        </w:rPr>
        <w:t>ОО</w:t>
      </w:r>
      <w:r w:rsidR="000F2611" w:rsidRPr="000F2611">
        <w:rPr>
          <w:color w:val="000000"/>
          <w:sz w:val="24"/>
          <w:szCs w:val="24"/>
        </w:rPr>
        <w:t xml:space="preserve"> </w:t>
      </w:r>
      <w:r w:rsidR="000F2611">
        <w:rPr>
          <w:color w:val="000000"/>
          <w:sz w:val="24"/>
          <w:szCs w:val="24"/>
        </w:rPr>
        <w:t>(</w:t>
      </w:r>
      <w:r w:rsidR="000F2611" w:rsidRPr="003D20E1">
        <w:rPr>
          <w:color w:val="000000"/>
          <w:sz w:val="24"/>
          <w:szCs w:val="24"/>
        </w:rPr>
        <w:t>принятие решения</w:t>
      </w:r>
      <w:r w:rsidR="000F2611">
        <w:rPr>
          <w:color w:val="000000"/>
          <w:sz w:val="24"/>
          <w:szCs w:val="24"/>
        </w:rPr>
        <w:t xml:space="preserve"> о проведении </w:t>
      </w:r>
      <w:proofErr w:type="spellStart"/>
      <w:r w:rsidR="000F2611">
        <w:rPr>
          <w:color w:val="000000"/>
          <w:sz w:val="24"/>
          <w:szCs w:val="24"/>
        </w:rPr>
        <w:t>самообследования</w:t>
      </w:r>
      <w:proofErr w:type="spellEnd"/>
      <w:r w:rsidR="000F2611">
        <w:rPr>
          <w:color w:val="000000"/>
          <w:sz w:val="24"/>
          <w:szCs w:val="24"/>
        </w:rPr>
        <w:t xml:space="preserve">, </w:t>
      </w:r>
      <w:r w:rsidR="000F2611" w:rsidRPr="003D20E1">
        <w:rPr>
          <w:color w:val="000000"/>
          <w:sz w:val="24"/>
          <w:szCs w:val="24"/>
        </w:rPr>
        <w:t xml:space="preserve">решение </w:t>
      </w:r>
      <w:r w:rsidR="000F2611">
        <w:rPr>
          <w:color w:val="000000"/>
          <w:sz w:val="24"/>
          <w:szCs w:val="24"/>
        </w:rPr>
        <w:t xml:space="preserve">принимается </w:t>
      </w:r>
      <w:r w:rsidR="000F2611" w:rsidRPr="003D20E1">
        <w:rPr>
          <w:color w:val="000000"/>
          <w:sz w:val="24"/>
          <w:szCs w:val="24"/>
        </w:rPr>
        <w:t xml:space="preserve"> на педсовете, оформл</w:t>
      </w:r>
      <w:r w:rsidR="000F2611">
        <w:rPr>
          <w:color w:val="000000"/>
          <w:sz w:val="24"/>
          <w:szCs w:val="24"/>
        </w:rPr>
        <w:t xml:space="preserve">яется </w:t>
      </w:r>
      <w:r w:rsidR="000F2611" w:rsidRPr="003D20E1">
        <w:rPr>
          <w:color w:val="000000"/>
          <w:sz w:val="24"/>
          <w:szCs w:val="24"/>
        </w:rPr>
        <w:t>приказом</w:t>
      </w:r>
      <w:r w:rsidR="000F2611">
        <w:rPr>
          <w:color w:val="000000"/>
          <w:sz w:val="24"/>
          <w:szCs w:val="24"/>
        </w:rPr>
        <w:t>)</w:t>
      </w:r>
      <w:r w:rsidRPr="001A4551">
        <w:rPr>
          <w:color w:val="000000"/>
          <w:sz w:val="23"/>
          <w:szCs w:val="23"/>
        </w:rPr>
        <w:t>;</w:t>
      </w:r>
    </w:p>
    <w:p w:rsidR="00A72A8A" w:rsidRPr="00A72A8A" w:rsidRDefault="00A72A8A" w:rsidP="00A72A8A">
      <w:pPr>
        <w:pStyle w:val="a5"/>
        <w:numPr>
          <w:ilvl w:val="2"/>
          <w:numId w:val="1"/>
        </w:numPr>
        <w:shd w:val="clear" w:color="auto" w:fill="FFFFFF"/>
        <w:spacing w:before="75" w:after="75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создание и утверждение рабочей группы по </w:t>
      </w:r>
      <w:r w:rsidRPr="00A72A8A">
        <w:rPr>
          <w:color w:val="000000"/>
          <w:sz w:val="23"/>
          <w:szCs w:val="23"/>
        </w:rPr>
        <w:t>о</w:t>
      </w:r>
      <w:r>
        <w:rPr>
          <w:color w:val="000000"/>
          <w:sz w:val="24"/>
          <w:szCs w:val="24"/>
        </w:rPr>
        <w:t>пределению</w:t>
      </w:r>
      <w:r w:rsidRPr="00A72A8A">
        <w:rPr>
          <w:color w:val="000000"/>
          <w:sz w:val="24"/>
          <w:szCs w:val="24"/>
        </w:rPr>
        <w:t xml:space="preserve"> модели </w:t>
      </w:r>
      <w:proofErr w:type="spellStart"/>
      <w:r w:rsidRPr="00A72A8A">
        <w:rPr>
          <w:color w:val="000000"/>
          <w:sz w:val="24"/>
          <w:szCs w:val="24"/>
        </w:rPr>
        <w:t>самообследования</w:t>
      </w:r>
      <w:proofErr w:type="spellEnd"/>
      <w:r w:rsidRPr="00A72A8A">
        <w:rPr>
          <w:color w:val="000000"/>
          <w:sz w:val="24"/>
          <w:szCs w:val="24"/>
        </w:rPr>
        <w:t xml:space="preserve">, выбор критериев и показателей, определение содержания </w:t>
      </w:r>
      <w:proofErr w:type="spellStart"/>
      <w:r w:rsidRPr="00A72A8A">
        <w:rPr>
          <w:color w:val="000000"/>
          <w:sz w:val="24"/>
          <w:szCs w:val="24"/>
        </w:rPr>
        <w:t>самообследования</w:t>
      </w:r>
      <w:proofErr w:type="spellEnd"/>
      <w:r w:rsidRPr="00A72A8A">
        <w:rPr>
          <w:color w:val="000000"/>
          <w:sz w:val="24"/>
          <w:szCs w:val="24"/>
        </w:rPr>
        <w:t>, методов сбора информации;</w:t>
      </w:r>
    </w:p>
    <w:p w:rsidR="00A72A8A" w:rsidRPr="00A72A8A" w:rsidRDefault="00A72A8A" w:rsidP="00A72A8A">
      <w:pPr>
        <w:pStyle w:val="a5"/>
        <w:numPr>
          <w:ilvl w:val="2"/>
          <w:numId w:val="1"/>
        </w:numPr>
        <w:shd w:val="clear" w:color="auto" w:fill="FFFFFF"/>
        <w:spacing w:before="75" w:after="75"/>
        <w:jc w:val="both"/>
        <w:textAlignment w:val="baseline"/>
        <w:rPr>
          <w:color w:val="000000"/>
          <w:sz w:val="23"/>
          <w:szCs w:val="23"/>
        </w:rPr>
      </w:pPr>
      <w:r w:rsidRPr="00A72A8A">
        <w:rPr>
          <w:color w:val="000000"/>
          <w:sz w:val="24"/>
          <w:szCs w:val="24"/>
        </w:rPr>
        <w:t xml:space="preserve">распределение </w:t>
      </w:r>
      <w:r>
        <w:rPr>
          <w:color w:val="000000"/>
          <w:sz w:val="24"/>
          <w:szCs w:val="24"/>
        </w:rPr>
        <w:t xml:space="preserve">обязанностей и </w:t>
      </w:r>
      <w:r w:rsidRPr="00A72A8A">
        <w:rPr>
          <w:color w:val="000000"/>
          <w:sz w:val="24"/>
          <w:szCs w:val="24"/>
        </w:rPr>
        <w:t>ответственности</w:t>
      </w:r>
      <w:r>
        <w:rPr>
          <w:color w:val="000000"/>
          <w:sz w:val="24"/>
          <w:szCs w:val="24"/>
        </w:rPr>
        <w:t xml:space="preserve"> между педагогическими сотрудниками ОО, участвующими в проведении </w:t>
      </w:r>
      <w:proofErr w:type="spellStart"/>
      <w:r>
        <w:rPr>
          <w:color w:val="000000"/>
          <w:sz w:val="24"/>
          <w:szCs w:val="24"/>
        </w:rPr>
        <w:t>самобследования</w:t>
      </w:r>
      <w:proofErr w:type="spellEnd"/>
      <w:r w:rsidRPr="00A72A8A">
        <w:rPr>
          <w:color w:val="000000"/>
          <w:sz w:val="24"/>
          <w:szCs w:val="24"/>
        </w:rPr>
        <w:t>, постано</w:t>
      </w:r>
      <w:r>
        <w:rPr>
          <w:color w:val="000000"/>
          <w:sz w:val="24"/>
          <w:szCs w:val="24"/>
        </w:rPr>
        <w:t>вка задач исполнителям</w:t>
      </w:r>
      <w:r w:rsidRPr="00A72A8A">
        <w:rPr>
          <w:color w:val="000000"/>
          <w:sz w:val="24"/>
          <w:szCs w:val="24"/>
        </w:rPr>
        <w:t>;</w:t>
      </w:r>
    </w:p>
    <w:p w:rsidR="00A72A8A" w:rsidRPr="00A72A8A" w:rsidRDefault="00A72A8A" w:rsidP="00A72A8A">
      <w:pPr>
        <w:pStyle w:val="a5"/>
        <w:numPr>
          <w:ilvl w:val="2"/>
          <w:numId w:val="1"/>
        </w:numPr>
        <w:shd w:val="clear" w:color="auto" w:fill="FFFFFF"/>
        <w:spacing w:before="75" w:after="75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4"/>
          <w:szCs w:val="24"/>
        </w:rPr>
        <w:t>осуществление технического обеспечения</w:t>
      </w:r>
      <w:r w:rsidRPr="00A72A8A">
        <w:rPr>
          <w:color w:val="000000"/>
          <w:sz w:val="24"/>
          <w:szCs w:val="24"/>
        </w:rPr>
        <w:t>;</w:t>
      </w:r>
    </w:p>
    <w:p w:rsidR="00A72A8A" w:rsidRPr="00A72A8A" w:rsidRDefault="00A72A8A" w:rsidP="00A72A8A">
      <w:pPr>
        <w:pStyle w:val="a5"/>
        <w:numPr>
          <w:ilvl w:val="2"/>
          <w:numId w:val="1"/>
        </w:numPr>
        <w:shd w:val="clear" w:color="auto" w:fill="FFFFFF"/>
        <w:spacing w:before="75" w:after="75"/>
        <w:jc w:val="both"/>
        <w:textAlignment w:val="baseline"/>
        <w:rPr>
          <w:color w:val="000000"/>
          <w:sz w:val="23"/>
          <w:szCs w:val="23"/>
        </w:rPr>
      </w:pPr>
      <w:r w:rsidRPr="00A72A8A">
        <w:rPr>
          <w:color w:val="000000"/>
          <w:sz w:val="24"/>
          <w:szCs w:val="24"/>
        </w:rPr>
        <w:t>проведение обучения</w:t>
      </w:r>
      <w:r w:rsidRPr="00A72A8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инструктирования  исполнителей </w:t>
      </w:r>
      <w:proofErr w:type="spellStart"/>
      <w:r>
        <w:rPr>
          <w:color w:val="000000"/>
          <w:sz w:val="24"/>
          <w:szCs w:val="24"/>
        </w:rPr>
        <w:t>самообследования</w:t>
      </w:r>
      <w:proofErr w:type="spellEnd"/>
      <w:r>
        <w:rPr>
          <w:color w:val="000000"/>
          <w:sz w:val="24"/>
          <w:szCs w:val="24"/>
        </w:rPr>
        <w:t xml:space="preserve"> ОО на </w:t>
      </w:r>
      <w:r w:rsidRPr="00A72A8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совещаниях</w:t>
      </w:r>
      <w:r w:rsidRPr="00A72A8A">
        <w:rPr>
          <w:color w:val="000000"/>
          <w:sz w:val="24"/>
          <w:szCs w:val="24"/>
        </w:rPr>
        <w:t>, семинар</w:t>
      </w:r>
      <w:r>
        <w:rPr>
          <w:color w:val="000000"/>
          <w:sz w:val="24"/>
          <w:szCs w:val="24"/>
        </w:rPr>
        <w:t>ах</w:t>
      </w:r>
      <w:r w:rsidRPr="00A72A8A">
        <w:rPr>
          <w:color w:val="000000"/>
          <w:sz w:val="24"/>
          <w:szCs w:val="24"/>
        </w:rPr>
        <w:t>;</w:t>
      </w:r>
    </w:p>
    <w:p w:rsidR="00A72A8A" w:rsidRPr="00A72A8A" w:rsidRDefault="00A72A8A" w:rsidP="00A72A8A">
      <w:pPr>
        <w:pStyle w:val="a5"/>
        <w:numPr>
          <w:ilvl w:val="2"/>
          <w:numId w:val="1"/>
        </w:numPr>
        <w:shd w:val="clear" w:color="auto" w:fill="FFFFFF"/>
        <w:spacing w:before="75" w:after="75"/>
        <w:jc w:val="both"/>
        <w:textAlignment w:val="baseline"/>
        <w:rPr>
          <w:color w:val="000000"/>
          <w:sz w:val="23"/>
          <w:szCs w:val="23"/>
        </w:rPr>
      </w:pPr>
      <w:r w:rsidRPr="00A72A8A">
        <w:rPr>
          <w:color w:val="000000"/>
          <w:sz w:val="24"/>
          <w:szCs w:val="24"/>
        </w:rPr>
        <w:t>подготовка анкет, бланков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самообследования</w:t>
      </w:r>
      <w:proofErr w:type="spellEnd"/>
      <w:r w:rsidRPr="00A72A8A">
        <w:rPr>
          <w:color w:val="000000"/>
          <w:sz w:val="24"/>
          <w:szCs w:val="24"/>
        </w:rPr>
        <w:t>.</w:t>
      </w:r>
    </w:p>
    <w:p w:rsidR="001A4551" w:rsidRPr="00A72A8A" w:rsidRDefault="00A72A8A" w:rsidP="00A72A8A">
      <w:pPr>
        <w:pStyle w:val="a5"/>
        <w:numPr>
          <w:ilvl w:val="2"/>
          <w:numId w:val="1"/>
        </w:numPr>
        <w:shd w:val="clear" w:color="auto" w:fill="FFFFFF"/>
        <w:spacing w:before="75" w:after="75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</w:t>
      </w:r>
      <w:r w:rsidR="001A4551" w:rsidRPr="00A72A8A">
        <w:rPr>
          <w:color w:val="000000"/>
          <w:sz w:val="23"/>
          <w:szCs w:val="23"/>
        </w:rPr>
        <w:t xml:space="preserve">рганизацию и проведение </w:t>
      </w:r>
      <w:proofErr w:type="spellStart"/>
      <w:r w:rsidR="001A4551" w:rsidRPr="00A72A8A">
        <w:rPr>
          <w:color w:val="000000"/>
          <w:sz w:val="23"/>
          <w:szCs w:val="23"/>
        </w:rPr>
        <w:t>самообследования</w:t>
      </w:r>
      <w:proofErr w:type="spellEnd"/>
      <w:r w:rsidR="001A4551" w:rsidRPr="00A72A8A">
        <w:rPr>
          <w:color w:val="000000"/>
          <w:sz w:val="23"/>
          <w:szCs w:val="23"/>
        </w:rPr>
        <w:t xml:space="preserve"> в </w:t>
      </w:r>
      <w:r w:rsidR="000F2611" w:rsidRPr="00A72A8A">
        <w:rPr>
          <w:color w:val="000000"/>
          <w:sz w:val="23"/>
          <w:szCs w:val="23"/>
        </w:rPr>
        <w:t>ОО</w:t>
      </w:r>
      <w:r w:rsidR="001A4551" w:rsidRPr="00A72A8A">
        <w:rPr>
          <w:color w:val="000000"/>
          <w:sz w:val="23"/>
          <w:szCs w:val="23"/>
        </w:rPr>
        <w:t>;</w:t>
      </w:r>
    </w:p>
    <w:p w:rsidR="001A4551" w:rsidRDefault="001A4551" w:rsidP="001A4551">
      <w:pPr>
        <w:pStyle w:val="a5"/>
        <w:numPr>
          <w:ilvl w:val="2"/>
          <w:numId w:val="1"/>
        </w:numPr>
        <w:shd w:val="clear" w:color="auto" w:fill="FFFFFF"/>
        <w:spacing w:before="75" w:after="75"/>
        <w:jc w:val="both"/>
        <w:textAlignment w:val="baseline"/>
        <w:rPr>
          <w:color w:val="000000"/>
          <w:sz w:val="23"/>
          <w:szCs w:val="23"/>
        </w:rPr>
      </w:pPr>
      <w:r w:rsidRPr="001A4551">
        <w:rPr>
          <w:color w:val="000000"/>
          <w:sz w:val="23"/>
          <w:szCs w:val="23"/>
        </w:rPr>
        <w:t>обобщение полученных результатов и на их основе формирование отчета;</w:t>
      </w:r>
    </w:p>
    <w:p w:rsidR="004A55A4" w:rsidRDefault="001A4551" w:rsidP="004A55A4">
      <w:pPr>
        <w:pStyle w:val="a5"/>
        <w:numPr>
          <w:ilvl w:val="2"/>
          <w:numId w:val="1"/>
        </w:numPr>
        <w:shd w:val="clear" w:color="auto" w:fill="FFFFFF"/>
        <w:spacing w:before="75" w:after="75"/>
        <w:jc w:val="both"/>
        <w:textAlignment w:val="baseline"/>
        <w:rPr>
          <w:color w:val="000000"/>
          <w:sz w:val="23"/>
          <w:szCs w:val="23"/>
        </w:rPr>
      </w:pPr>
      <w:r w:rsidRPr="001A4551">
        <w:rPr>
          <w:color w:val="000000"/>
          <w:sz w:val="23"/>
          <w:szCs w:val="23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135EDA" w:rsidRPr="004A55A4" w:rsidRDefault="00135EDA" w:rsidP="004A55A4">
      <w:pPr>
        <w:pStyle w:val="a5"/>
        <w:numPr>
          <w:ilvl w:val="2"/>
          <w:numId w:val="1"/>
        </w:numPr>
        <w:shd w:val="clear" w:color="auto" w:fill="FFFFFF"/>
        <w:spacing w:before="75" w:after="75"/>
        <w:jc w:val="both"/>
        <w:textAlignment w:val="baseline"/>
        <w:rPr>
          <w:color w:val="000000"/>
          <w:sz w:val="23"/>
          <w:szCs w:val="23"/>
        </w:rPr>
      </w:pPr>
      <w:r w:rsidRPr="004A55A4">
        <w:rPr>
          <w:sz w:val="24"/>
          <w:szCs w:val="24"/>
        </w:rPr>
        <w:t>корректировка целей и задач</w:t>
      </w:r>
      <w:r w:rsidRPr="004A55A4">
        <w:rPr>
          <w:sz w:val="24"/>
          <w:szCs w:val="24"/>
        </w:rPr>
        <w:t xml:space="preserve"> ОО на следующий учебный год</w:t>
      </w:r>
      <w:r w:rsidR="004A55A4" w:rsidRPr="004A55A4">
        <w:rPr>
          <w:sz w:val="24"/>
          <w:szCs w:val="24"/>
        </w:rPr>
        <w:t xml:space="preserve"> </w:t>
      </w:r>
      <w:r w:rsidR="004A55A4" w:rsidRPr="004A55A4">
        <w:rPr>
          <w:sz w:val="24"/>
          <w:szCs w:val="24"/>
        </w:rPr>
        <w:t xml:space="preserve">(устранение выявленных в ходе </w:t>
      </w:r>
      <w:proofErr w:type="spellStart"/>
      <w:r w:rsidR="004A55A4" w:rsidRPr="004A55A4">
        <w:rPr>
          <w:sz w:val="24"/>
          <w:szCs w:val="24"/>
        </w:rPr>
        <w:t>самообследования</w:t>
      </w:r>
      <w:proofErr w:type="spellEnd"/>
      <w:r w:rsidR="004A55A4" w:rsidRPr="004A55A4">
        <w:rPr>
          <w:sz w:val="24"/>
          <w:szCs w:val="24"/>
        </w:rPr>
        <w:t xml:space="preserve"> недостатков, корректировка программы развития и т.д.).</w:t>
      </w:r>
    </w:p>
    <w:p w:rsidR="000F2611" w:rsidRDefault="003D20E1" w:rsidP="000F2611">
      <w:pPr>
        <w:pStyle w:val="ConsPlusTitle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20E1">
        <w:rPr>
          <w:rFonts w:ascii="Times New Roman" w:hAnsi="Times New Roman" w:cs="Times New Roman"/>
          <w:b w:val="0"/>
          <w:sz w:val="24"/>
          <w:szCs w:val="24"/>
        </w:rPr>
        <w:t xml:space="preserve">Процедура оценивания проводится в соответствии с инструментарием по контролю качества  образования в </w:t>
      </w:r>
      <w:r>
        <w:rPr>
          <w:rFonts w:ascii="Times New Roman" w:hAnsi="Times New Roman" w:cs="Times New Roman"/>
          <w:b w:val="0"/>
          <w:sz w:val="24"/>
          <w:szCs w:val="24"/>
        </w:rPr>
        <w:t>образовательных организациях</w:t>
      </w:r>
      <w:r w:rsidRPr="003D20E1">
        <w:rPr>
          <w:rFonts w:ascii="Times New Roman" w:hAnsi="Times New Roman" w:cs="Times New Roman"/>
          <w:b w:val="0"/>
          <w:sz w:val="24"/>
          <w:szCs w:val="24"/>
        </w:rPr>
        <w:t xml:space="preserve"> Саратовской области, реализующих основные образовательные программы начального, основного, среднего (полного) общего образования</w:t>
      </w:r>
      <w:r w:rsidR="00B30A7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2053CF">
        <w:rPr>
          <w:rFonts w:ascii="Times New Roman" w:hAnsi="Times New Roman" w:cs="Times New Roman"/>
          <w:b w:val="0"/>
          <w:sz w:val="24"/>
          <w:szCs w:val="24"/>
        </w:rPr>
        <w:t xml:space="preserve">по средствам </w:t>
      </w:r>
      <w:r w:rsidR="00B30A74">
        <w:rPr>
          <w:rFonts w:ascii="Times New Roman" w:hAnsi="Times New Roman" w:cs="Times New Roman"/>
          <w:b w:val="0"/>
          <w:sz w:val="24"/>
          <w:szCs w:val="24"/>
        </w:rPr>
        <w:t>оценочны</w:t>
      </w:r>
      <w:r w:rsidR="002053CF">
        <w:rPr>
          <w:rFonts w:ascii="Times New Roman" w:hAnsi="Times New Roman" w:cs="Times New Roman"/>
          <w:b w:val="0"/>
          <w:sz w:val="24"/>
          <w:szCs w:val="24"/>
        </w:rPr>
        <w:t>х</w:t>
      </w:r>
      <w:r w:rsidR="00B30A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53CF">
        <w:rPr>
          <w:rFonts w:ascii="Times New Roman" w:hAnsi="Times New Roman" w:cs="Times New Roman"/>
          <w:b w:val="0"/>
          <w:sz w:val="24"/>
          <w:szCs w:val="24"/>
        </w:rPr>
        <w:t>материалов, разработанных ОО</w:t>
      </w:r>
      <w:r w:rsidR="000B4634">
        <w:rPr>
          <w:rFonts w:ascii="Times New Roman" w:hAnsi="Times New Roman" w:cs="Times New Roman"/>
          <w:b w:val="0"/>
          <w:sz w:val="24"/>
          <w:szCs w:val="24"/>
        </w:rPr>
        <w:t>, а также</w:t>
      </w:r>
      <w:r w:rsidR="00906E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53C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5AB8">
        <w:rPr>
          <w:rFonts w:ascii="Times New Roman" w:hAnsi="Times New Roman" w:cs="Times New Roman"/>
          <w:b w:val="0"/>
          <w:sz w:val="24"/>
          <w:szCs w:val="24"/>
        </w:rPr>
        <w:t>использование следующих форм:</w:t>
      </w:r>
    </w:p>
    <w:p w:rsidR="004A55A4" w:rsidRPr="00050B81" w:rsidRDefault="004A55A4" w:rsidP="00050B81">
      <w:pPr>
        <w:pStyle w:val="a5"/>
        <w:numPr>
          <w:ilvl w:val="0"/>
          <w:numId w:val="14"/>
        </w:numPr>
        <w:shd w:val="clear" w:color="auto" w:fill="FFFFFF" w:themeFill="background1"/>
        <w:spacing w:before="48" w:after="48" w:line="195" w:lineRule="atLeast"/>
        <w:ind w:left="851" w:hanging="491"/>
        <w:jc w:val="both"/>
        <w:rPr>
          <w:color w:val="3E443C"/>
          <w:sz w:val="24"/>
          <w:szCs w:val="24"/>
        </w:rPr>
      </w:pPr>
      <w:r w:rsidRPr="00050B81">
        <w:rPr>
          <w:color w:val="000000"/>
          <w:sz w:val="24"/>
          <w:szCs w:val="24"/>
        </w:rPr>
        <w:t>сбор</w:t>
      </w:r>
      <w:r w:rsidR="000B4634" w:rsidRPr="00050B81">
        <w:rPr>
          <w:color w:val="000000"/>
          <w:sz w:val="24"/>
          <w:szCs w:val="24"/>
        </w:rPr>
        <w:t>а</w:t>
      </w:r>
      <w:r w:rsidRPr="00050B81">
        <w:rPr>
          <w:color w:val="000000"/>
          <w:sz w:val="24"/>
          <w:szCs w:val="24"/>
        </w:rPr>
        <w:t xml:space="preserve"> и </w:t>
      </w:r>
      <w:r w:rsidR="000B4634" w:rsidRPr="00050B81">
        <w:rPr>
          <w:color w:val="000000"/>
          <w:sz w:val="24"/>
          <w:szCs w:val="24"/>
        </w:rPr>
        <w:t xml:space="preserve"> </w:t>
      </w:r>
      <w:r w:rsidRPr="00050B81">
        <w:rPr>
          <w:color w:val="000000"/>
          <w:sz w:val="24"/>
          <w:szCs w:val="24"/>
        </w:rPr>
        <w:t xml:space="preserve"> обработк</w:t>
      </w:r>
      <w:r w:rsidR="000B4634" w:rsidRPr="00050B81">
        <w:rPr>
          <w:color w:val="000000"/>
          <w:sz w:val="24"/>
          <w:szCs w:val="24"/>
        </w:rPr>
        <w:t>и</w:t>
      </w:r>
      <w:r w:rsidRPr="00050B81">
        <w:rPr>
          <w:color w:val="000000"/>
          <w:sz w:val="24"/>
          <w:szCs w:val="24"/>
        </w:rPr>
        <w:t xml:space="preserve"> статистических данных, содержащихся в документах учета и отчетности;</w:t>
      </w:r>
    </w:p>
    <w:p w:rsidR="004A55A4" w:rsidRPr="00050B81" w:rsidRDefault="004A55A4" w:rsidP="00050B81">
      <w:pPr>
        <w:pStyle w:val="a5"/>
        <w:numPr>
          <w:ilvl w:val="0"/>
          <w:numId w:val="14"/>
        </w:numPr>
        <w:shd w:val="clear" w:color="auto" w:fill="FFFFFF" w:themeFill="background1"/>
        <w:spacing w:before="48" w:after="48" w:line="288" w:lineRule="atLeast"/>
        <w:ind w:left="851" w:hanging="491"/>
        <w:rPr>
          <w:color w:val="3E443C"/>
          <w:sz w:val="24"/>
          <w:szCs w:val="24"/>
        </w:rPr>
      </w:pPr>
      <w:r w:rsidRPr="00050B81">
        <w:rPr>
          <w:color w:val="000000"/>
          <w:sz w:val="24"/>
          <w:szCs w:val="24"/>
        </w:rPr>
        <w:t>сбор</w:t>
      </w:r>
      <w:r w:rsidR="000B4634" w:rsidRPr="00050B81">
        <w:rPr>
          <w:color w:val="000000"/>
          <w:sz w:val="24"/>
          <w:szCs w:val="24"/>
        </w:rPr>
        <w:t>а</w:t>
      </w:r>
      <w:r w:rsidRPr="00050B81">
        <w:rPr>
          <w:color w:val="000000"/>
          <w:sz w:val="24"/>
          <w:szCs w:val="24"/>
        </w:rPr>
        <w:t xml:space="preserve"> информации с применением анкетирования, тестирования, собеседования;</w:t>
      </w:r>
    </w:p>
    <w:p w:rsidR="004A55A4" w:rsidRPr="00050B81" w:rsidRDefault="004A55A4" w:rsidP="00050B81">
      <w:pPr>
        <w:pStyle w:val="a5"/>
        <w:numPr>
          <w:ilvl w:val="0"/>
          <w:numId w:val="14"/>
        </w:numPr>
        <w:shd w:val="clear" w:color="auto" w:fill="FFFFFF" w:themeFill="background1"/>
        <w:spacing w:before="48" w:after="48" w:line="288" w:lineRule="atLeast"/>
        <w:ind w:left="851" w:hanging="491"/>
        <w:rPr>
          <w:color w:val="3E443C"/>
          <w:sz w:val="24"/>
          <w:szCs w:val="24"/>
        </w:rPr>
      </w:pPr>
      <w:r w:rsidRPr="00050B81">
        <w:rPr>
          <w:color w:val="000000"/>
          <w:sz w:val="24"/>
          <w:szCs w:val="24"/>
        </w:rPr>
        <w:t>заполнение таблиц;</w:t>
      </w:r>
    </w:p>
    <w:p w:rsidR="004A55A4" w:rsidRPr="00050B81" w:rsidRDefault="004A55A4" w:rsidP="00050B81">
      <w:pPr>
        <w:pStyle w:val="a5"/>
        <w:numPr>
          <w:ilvl w:val="0"/>
          <w:numId w:val="14"/>
        </w:numPr>
        <w:shd w:val="clear" w:color="auto" w:fill="FFFFFF" w:themeFill="background1"/>
        <w:spacing w:before="48" w:after="48" w:line="288" w:lineRule="atLeast"/>
        <w:ind w:left="851" w:hanging="491"/>
        <w:rPr>
          <w:color w:val="3E443C"/>
          <w:sz w:val="24"/>
          <w:szCs w:val="24"/>
        </w:rPr>
      </w:pPr>
      <w:r w:rsidRPr="00050B81">
        <w:rPr>
          <w:color w:val="000000"/>
          <w:sz w:val="24"/>
          <w:szCs w:val="24"/>
        </w:rPr>
        <w:t>проведени</w:t>
      </w:r>
      <w:r w:rsidR="000B4634" w:rsidRPr="00050B81">
        <w:rPr>
          <w:color w:val="000000"/>
          <w:sz w:val="24"/>
          <w:szCs w:val="24"/>
        </w:rPr>
        <w:t>я</w:t>
      </w:r>
      <w:r w:rsidRPr="00050B81">
        <w:rPr>
          <w:color w:val="000000"/>
          <w:sz w:val="24"/>
          <w:szCs w:val="24"/>
        </w:rPr>
        <w:t xml:space="preserve"> </w:t>
      </w:r>
      <w:proofErr w:type="spellStart"/>
      <w:r w:rsidRPr="00050B81">
        <w:rPr>
          <w:color w:val="000000"/>
          <w:sz w:val="24"/>
          <w:szCs w:val="24"/>
        </w:rPr>
        <w:t>самообследования</w:t>
      </w:r>
      <w:proofErr w:type="spellEnd"/>
      <w:r w:rsidRPr="00050B81">
        <w:rPr>
          <w:color w:val="000000"/>
          <w:sz w:val="24"/>
          <w:szCs w:val="24"/>
        </w:rPr>
        <w:t xml:space="preserve"> в отдельных подразделениях, по отдельным направлениям, подготовка разделов отчетов;</w:t>
      </w:r>
    </w:p>
    <w:p w:rsidR="004A55A4" w:rsidRPr="00050B81" w:rsidRDefault="000B4634" w:rsidP="00050B81">
      <w:pPr>
        <w:pStyle w:val="a5"/>
        <w:numPr>
          <w:ilvl w:val="0"/>
          <w:numId w:val="14"/>
        </w:numPr>
        <w:shd w:val="clear" w:color="auto" w:fill="FFFFFF" w:themeFill="background1"/>
        <w:spacing w:before="48" w:after="48" w:line="288" w:lineRule="atLeast"/>
        <w:ind w:left="851" w:hanging="491"/>
        <w:rPr>
          <w:color w:val="3E443C"/>
          <w:sz w:val="24"/>
          <w:szCs w:val="24"/>
        </w:rPr>
      </w:pPr>
      <w:r w:rsidRPr="00050B81">
        <w:rPr>
          <w:color w:val="000000"/>
          <w:sz w:val="24"/>
          <w:szCs w:val="24"/>
        </w:rPr>
        <w:t xml:space="preserve"> </w:t>
      </w:r>
      <w:r w:rsidR="004A55A4" w:rsidRPr="00050B81">
        <w:rPr>
          <w:color w:val="000000"/>
          <w:sz w:val="24"/>
          <w:szCs w:val="24"/>
        </w:rPr>
        <w:t>применени</w:t>
      </w:r>
      <w:r w:rsidRPr="00050B81">
        <w:rPr>
          <w:color w:val="000000"/>
          <w:sz w:val="24"/>
          <w:szCs w:val="24"/>
        </w:rPr>
        <w:t>я</w:t>
      </w:r>
      <w:r w:rsidR="004A55A4" w:rsidRPr="00050B81">
        <w:rPr>
          <w:color w:val="000000"/>
          <w:sz w:val="24"/>
          <w:szCs w:val="24"/>
        </w:rPr>
        <w:t xml:space="preserve"> методов анализа, синтеза, обобщения, технологии</w:t>
      </w:r>
      <w:r w:rsidR="004A55A4" w:rsidRPr="00050B81">
        <w:rPr>
          <w:rStyle w:val="apple-converted-space"/>
          <w:color w:val="000000"/>
          <w:sz w:val="24"/>
          <w:szCs w:val="24"/>
        </w:rPr>
        <w:t> </w:t>
      </w:r>
      <w:r w:rsidR="004A55A4" w:rsidRPr="00050B81">
        <w:rPr>
          <w:color w:val="000000"/>
          <w:sz w:val="24"/>
          <w:szCs w:val="24"/>
          <w:lang w:val="en-US"/>
        </w:rPr>
        <w:t>SWOT</w:t>
      </w:r>
      <w:r w:rsidR="004A55A4" w:rsidRPr="00050B81">
        <w:rPr>
          <w:color w:val="000000"/>
          <w:sz w:val="24"/>
          <w:szCs w:val="24"/>
        </w:rPr>
        <w:t>-анализа;</w:t>
      </w:r>
    </w:p>
    <w:p w:rsidR="004A55A4" w:rsidRPr="00050B81" w:rsidRDefault="004A55A4" w:rsidP="00050B81">
      <w:pPr>
        <w:pStyle w:val="a5"/>
        <w:numPr>
          <w:ilvl w:val="0"/>
          <w:numId w:val="14"/>
        </w:numPr>
        <w:shd w:val="clear" w:color="auto" w:fill="FFFFFF" w:themeFill="background1"/>
        <w:spacing w:before="48" w:after="48" w:line="288" w:lineRule="atLeast"/>
        <w:ind w:left="851" w:hanging="491"/>
        <w:rPr>
          <w:color w:val="3E443C"/>
          <w:sz w:val="24"/>
          <w:szCs w:val="24"/>
        </w:rPr>
      </w:pPr>
      <w:r w:rsidRPr="00050B81">
        <w:rPr>
          <w:color w:val="000000"/>
          <w:sz w:val="24"/>
          <w:szCs w:val="24"/>
        </w:rPr>
        <w:t>уточнени</w:t>
      </w:r>
      <w:r w:rsidR="000B4634" w:rsidRPr="00050B81">
        <w:rPr>
          <w:color w:val="000000"/>
          <w:sz w:val="24"/>
          <w:szCs w:val="24"/>
        </w:rPr>
        <w:t>я</w:t>
      </w:r>
      <w:r w:rsidRPr="00050B81">
        <w:rPr>
          <w:color w:val="000000"/>
          <w:sz w:val="24"/>
          <w:szCs w:val="24"/>
        </w:rPr>
        <w:t xml:space="preserve"> отдельных вопросов, корректировка ранее сформулированных выводов;</w:t>
      </w:r>
    </w:p>
    <w:p w:rsidR="004A55A4" w:rsidRPr="00050B81" w:rsidRDefault="004A55A4" w:rsidP="00050B81">
      <w:pPr>
        <w:pStyle w:val="a5"/>
        <w:numPr>
          <w:ilvl w:val="0"/>
          <w:numId w:val="14"/>
        </w:numPr>
        <w:shd w:val="clear" w:color="auto" w:fill="FFFFFF" w:themeFill="background1"/>
        <w:spacing w:before="48" w:after="48" w:line="288" w:lineRule="atLeast"/>
        <w:ind w:left="851" w:hanging="491"/>
        <w:rPr>
          <w:color w:val="3E443C"/>
          <w:sz w:val="24"/>
          <w:szCs w:val="24"/>
        </w:rPr>
      </w:pPr>
      <w:r w:rsidRPr="00050B81">
        <w:rPr>
          <w:color w:val="000000"/>
          <w:sz w:val="24"/>
          <w:szCs w:val="24"/>
        </w:rPr>
        <w:t>анализ</w:t>
      </w:r>
      <w:r w:rsidR="000B4634" w:rsidRPr="00050B81">
        <w:rPr>
          <w:color w:val="000000"/>
          <w:sz w:val="24"/>
          <w:szCs w:val="24"/>
        </w:rPr>
        <w:t>а</w:t>
      </w:r>
      <w:r w:rsidRPr="00050B81">
        <w:rPr>
          <w:color w:val="000000"/>
          <w:sz w:val="24"/>
          <w:szCs w:val="24"/>
        </w:rPr>
        <w:t xml:space="preserve"> полученных данных, определение их соответствия образовательным целям;</w:t>
      </w:r>
    </w:p>
    <w:p w:rsidR="00C55AB8" w:rsidRPr="00050B81" w:rsidRDefault="004A55A4" w:rsidP="00050B81">
      <w:pPr>
        <w:pStyle w:val="a5"/>
        <w:numPr>
          <w:ilvl w:val="0"/>
          <w:numId w:val="14"/>
        </w:numPr>
        <w:shd w:val="clear" w:color="auto" w:fill="FFFFFF" w:themeFill="background1"/>
        <w:spacing w:before="48" w:after="48" w:line="288" w:lineRule="atLeast"/>
        <w:ind w:left="851" w:hanging="491"/>
        <w:rPr>
          <w:color w:val="000000"/>
          <w:sz w:val="24"/>
          <w:szCs w:val="24"/>
        </w:rPr>
      </w:pPr>
      <w:r w:rsidRPr="00050B81">
        <w:rPr>
          <w:color w:val="000000"/>
          <w:sz w:val="24"/>
          <w:szCs w:val="24"/>
        </w:rPr>
        <w:t>определение проблем;</w:t>
      </w:r>
    </w:p>
    <w:p w:rsidR="00C55AB8" w:rsidRDefault="00C55AB8" w:rsidP="00C55AB8">
      <w:pPr>
        <w:pStyle w:val="a8"/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C55AB8">
        <w:rPr>
          <w:rFonts w:ascii="Times New Roman" w:hAnsi="Times New Roman"/>
          <w:sz w:val="24"/>
          <w:szCs w:val="24"/>
        </w:rPr>
        <w:lastRenderedPageBreak/>
        <w:t xml:space="preserve">2.4. </w:t>
      </w:r>
      <w:r w:rsidRPr="00C55AB8"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Критерии оценки качества при проведении </w:t>
      </w:r>
      <w:proofErr w:type="spellStart"/>
      <w:r w:rsidRPr="00C55AB8">
        <w:rPr>
          <w:rStyle w:val="a6"/>
          <w:rFonts w:ascii="Times New Roman" w:hAnsi="Times New Roman"/>
          <w:b w:val="0"/>
          <w:bCs w:val="0"/>
          <w:sz w:val="24"/>
          <w:szCs w:val="24"/>
        </w:rPr>
        <w:t>самообследования</w:t>
      </w:r>
      <w:proofErr w:type="spellEnd"/>
      <w:r>
        <w:rPr>
          <w:rStyle w:val="apple-converted-space"/>
          <w:rFonts w:ascii="Times New Roman" w:hAnsi="Times New Roman"/>
          <w:sz w:val="24"/>
          <w:szCs w:val="24"/>
        </w:rPr>
        <w:t xml:space="preserve"> и </w:t>
      </w:r>
      <w:r w:rsidRPr="00C55AB8">
        <w:rPr>
          <w:rStyle w:val="a6"/>
          <w:rFonts w:ascii="Times New Roman" w:hAnsi="Times New Roman"/>
          <w:b w:val="0"/>
          <w:bCs w:val="0"/>
          <w:sz w:val="24"/>
          <w:szCs w:val="24"/>
        </w:rPr>
        <w:t>самооценки</w:t>
      </w:r>
      <w:r w:rsidRPr="00C55AB8">
        <w:rPr>
          <w:rStyle w:val="apple-converted-space"/>
          <w:rFonts w:ascii="Times New Roman" w:hAnsi="Times New Roman"/>
          <w:sz w:val="24"/>
          <w:szCs w:val="24"/>
        </w:rPr>
        <w:t> </w:t>
      </w:r>
      <w:r>
        <w:rPr>
          <w:rStyle w:val="a6"/>
          <w:rFonts w:ascii="Times New Roman" w:hAnsi="Times New Roman"/>
          <w:b w:val="0"/>
          <w:bCs w:val="0"/>
          <w:sz w:val="24"/>
          <w:szCs w:val="24"/>
        </w:rPr>
        <w:t>ОО:</w:t>
      </w:r>
    </w:p>
    <w:p w:rsidR="00C55AB8" w:rsidRDefault="00C55AB8" w:rsidP="00C55AB8">
      <w:pPr>
        <w:pStyle w:val="a8"/>
        <w:ind w:left="851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</w:t>
      </w:r>
      <w:r w:rsidRPr="00C55AB8">
        <w:rPr>
          <w:rFonts w:ascii="Times New Roman" w:hAnsi="Times New Roman"/>
          <w:sz w:val="24"/>
          <w:szCs w:val="24"/>
        </w:rPr>
        <w:t>Динамика показателей воспитанно</w:t>
      </w:r>
      <w:r>
        <w:rPr>
          <w:rFonts w:ascii="Times New Roman" w:hAnsi="Times New Roman"/>
          <w:sz w:val="24"/>
          <w:szCs w:val="24"/>
        </w:rPr>
        <w:t xml:space="preserve">сти и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воспитанников;</w:t>
      </w:r>
    </w:p>
    <w:p w:rsidR="00C55AB8" w:rsidRDefault="00C55AB8" w:rsidP="00C55AB8">
      <w:pPr>
        <w:pStyle w:val="a8"/>
        <w:ind w:left="851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Качество учебного процесса;</w:t>
      </w:r>
    </w:p>
    <w:p w:rsidR="00C55AB8" w:rsidRDefault="00C55AB8" w:rsidP="00C55AB8">
      <w:pPr>
        <w:pStyle w:val="a8"/>
        <w:ind w:left="851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2.4.3. </w:t>
      </w:r>
      <w:r w:rsidRPr="00C55AB8">
        <w:rPr>
          <w:rFonts w:ascii="Times New Roman" w:hAnsi="Times New Roman"/>
          <w:sz w:val="24"/>
          <w:szCs w:val="24"/>
        </w:rPr>
        <w:t xml:space="preserve">Качество воспитательной, социально-педагогической и </w:t>
      </w:r>
      <w:proofErr w:type="spellStart"/>
      <w:r w:rsidRPr="00C55AB8">
        <w:rPr>
          <w:rFonts w:ascii="Times New Roman" w:hAnsi="Times New Roman"/>
          <w:sz w:val="24"/>
          <w:szCs w:val="24"/>
        </w:rPr>
        <w:t>валеологической</w:t>
      </w:r>
      <w:proofErr w:type="spellEnd"/>
      <w:r w:rsidRPr="00C55AB8">
        <w:rPr>
          <w:rFonts w:ascii="Times New Roman" w:hAnsi="Times New Roman"/>
          <w:sz w:val="24"/>
          <w:szCs w:val="24"/>
        </w:rPr>
        <w:t xml:space="preserve"> работы, реализации прогр</w:t>
      </w:r>
      <w:r>
        <w:rPr>
          <w:rFonts w:ascii="Times New Roman" w:hAnsi="Times New Roman"/>
          <w:sz w:val="24"/>
          <w:szCs w:val="24"/>
        </w:rPr>
        <w:t>амм дополнительного образования;</w:t>
      </w:r>
    </w:p>
    <w:p w:rsidR="00C55AB8" w:rsidRDefault="00C55AB8" w:rsidP="00C55AB8">
      <w:pPr>
        <w:pStyle w:val="a8"/>
        <w:ind w:left="851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2.4.5. </w:t>
      </w:r>
      <w:r w:rsidRPr="00C55AB8">
        <w:rPr>
          <w:rFonts w:ascii="Times New Roman" w:hAnsi="Times New Roman"/>
          <w:sz w:val="24"/>
          <w:szCs w:val="24"/>
        </w:rPr>
        <w:t>Качество и результативность совершенствования соде</w:t>
      </w:r>
      <w:r>
        <w:rPr>
          <w:rFonts w:ascii="Times New Roman" w:hAnsi="Times New Roman"/>
          <w:sz w:val="24"/>
          <w:szCs w:val="24"/>
        </w:rPr>
        <w:t>ржания образования в учреждении;</w:t>
      </w:r>
    </w:p>
    <w:p w:rsidR="001E1252" w:rsidRDefault="001E1252" w:rsidP="001E1252">
      <w:pPr>
        <w:pStyle w:val="a8"/>
        <w:ind w:left="851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2.4.6</w:t>
      </w:r>
      <w:r w:rsidR="00C55AB8">
        <w:rPr>
          <w:rFonts w:ascii="Times New Roman" w:hAnsi="Times New Roman"/>
          <w:sz w:val="24"/>
          <w:szCs w:val="24"/>
        </w:rPr>
        <w:t xml:space="preserve">. </w:t>
      </w:r>
      <w:r w:rsidR="00C55AB8" w:rsidRPr="00C55AB8">
        <w:rPr>
          <w:rFonts w:ascii="Times New Roman" w:hAnsi="Times New Roman"/>
          <w:sz w:val="24"/>
          <w:szCs w:val="24"/>
        </w:rPr>
        <w:t xml:space="preserve">Динамика развития материально-технической базы и образовательной инфраструктуры </w:t>
      </w:r>
      <w:r>
        <w:rPr>
          <w:rFonts w:ascii="Times New Roman" w:hAnsi="Times New Roman"/>
          <w:sz w:val="24"/>
          <w:szCs w:val="24"/>
        </w:rPr>
        <w:t>ОО»;</w:t>
      </w:r>
    </w:p>
    <w:p w:rsidR="001E1252" w:rsidRDefault="001E1252" w:rsidP="001E1252">
      <w:pPr>
        <w:pStyle w:val="a8"/>
        <w:ind w:left="851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2.4.7. </w:t>
      </w:r>
      <w:r w:rsidR="00C55AB8" w:rsidRPr="00C55AB8">
        <w:rPr>
          <w:rFonts w:ascii="Times New Roman" w:hAnsi="Times New Roman"/>
          <w:sz w:val="24"/>
          <w:szCs w:val="24"/>
        </w:rPr>
        <w:t xml:space="preserve">Полнота выполнения политики, обязательств </w:t>
      </w:r>
      <w:r>
        <w:rPr>
          <w:rFonts w:ascii="Times New Roman" w:hAnsi="Times New Roman"/>
          <w:sz w:val="24"/>
          <w:szCs w:val="24"/>
        </w:rPr>
        <w:t>по качеству, социального заказа;</w:t>
      </w:r>
    </w:p>
    <w:p w:rsidR="001E1252" w:rsidRDefault="001E1252" w:rsidP="001E1252">
      <w:pPr>
        <w:pStyle w:val="a8"/>
        <w:ind w:left="851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2.4.8. </w:t>
      </w:r>
      <w:r w:rsidR="00C55AB8" w:rsidRPr="00C55AB8">
        <w:rPr>
          <w:rFonts w:ascii="Times New Roman" w:hAnsi="Times New Roman"/>
          <w:sz w:val="24"/>
          <w:szCs w:val="24"/>
        </w:rPr>
        <w:t xml:space="preserve">Выполнение </w:t>
      </w:r>
      <w:r>
        <w:rPr>
          <w:rFonts w:ascii="Times New Roman" w:hAnsi="Times New Roman"/>
          <w:sz w:val="24"/>
          <w:szCs w:val="24"/>
        </w:rPr>
        <w:t>ОО</w:t>
      </w:r>
      <w:r w:rsidR="00C55AB8" w:rsidRPr="00C55AB8">
        <w:rPr>
          <w:rFonts w:ascii="Times New Roman" w:hAnsi="Times New Roman"/>
          <w:sz w:val="24"/>
          <w:szCs w:val="24"/>
        </w:rPr>
        <w:t xml:space="preserve"> лицензионных и </w:t>
      </w:r>
      <w:proofErr w:type="spellStart"/>
      <w:r w:rsidR="00C55AB8" w:rsidRPr="00C55AB8">
        <w:rPr>
          <w:rFonts w:ascii="Times New Roman" w:hAnsi="Times New Roman"/>
          <w:sz w:val="24"/>
          <w:szCs w:val="24"/>
        </w:rPr>
        <w:t>аккредитационных</w:t>
      </w:r>
      <w:proofErr w:type="spellEnd"/>
      <w:r w:rsidR="00C55AB8" w:rsidRPr="00C55AB8">
        <w:rPr>
          <w:rFonts w:ascii="Times New Roman" w:hAnsi="Times New Roman"/>
          <w:sz w:val="24"/>
          <w:szCs w:val="24"/>
        </w:rPr>
        <w:t xml:space="preserve"> показателей, норм СанПиН, других </w:t>
      </w:r>
      <w:r>
        <w:rPr>
          <w:rFonts w:ascii="Times New Roman" w:hAnsi="Times New Roman"/>
          <w:sz w:val="24"/>
          <w:szCs w:val="24"/>
        </w:rPr>
        <w:t>установленных стандартов и норм;</w:t>
      </w:r>
    </w:p>
    <w:p w:rsidR="001E1252" w:rsidRDefault="001E1252" w:rsidP="001E1252">
      <w:pPr>
        <w:pStyle w:val="a8"/>
        <w:ind w:left="851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2.4.8. </w:t>
      </w:r>
      <w:r w:rsidR="00C55AB8" w:rsidRPr="00C55AB8">
        <w:rPr>
          <w:rFonts w:ascii="Times New Roman" w:hAnsi="Times New Roman"/>
          <w:sz w:val="24"/>
          <w:szCs w:val="24"/>
        </w:rPr>
        <w:t>Выполнение учебного плана и других з</w:t>
      </w:r>
      <w:r>
        <w:rPr>
          <w:rFonts w:ascii="Times New Roman" w:hAnsi="Times New Roman"/>
          <w:sz w:val="24"/>
          <w:szCs w:val="24"/>
        </w:rPr>
        <w:t>апланированных мероприятий;</w:t>
      </w:r>
    </w:p>
    <w:p w:rsidR="001E1252" w:rsidRDefault="001E1252" w:rsidP="001E1252">
      <w:pPr>
        <w:pStyle w:val="a8"/>
        <w:ind w:left="851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2.4.9. </w:t>
      </w:r>
      <w:r w:rsidR="00C55AB8" w:rsidRPr="00C55AB8">
        <w:rPr>
          <w:rFonts w:ascii="Times New Roman" w:hAnsi="Times New Roman"/>
          <w:sz w:val="24"/>
          <w:szCs w:val="24"/>
        </w:rPr>
        <w:t>Качество и резул</w:t>
      </w:r>
      <w:r>
        <w:rPr>
          <w:rFonts w:ascii="Times New Roman" w:hAnsi="Times New Roman"/>
          <w:sz w:val="24"/>
          <w:szCs w:val="24"/>
        </w:rPr>
        <w:t>ьтативность методической работы;</w:t>
      </w:r>
    </w:p>
    <w:p w:rsidR="00C55AB8" w:rsidRPr="00C55AB8" w:rsidRDefault="001E1252" w:rsidP="001E1252">
      <w:pPr>
        <w:pStyle w:val="a8"/>
        <w:ind w:left="851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2.4.10. </w:t>
      </w:r>
      <w:r w:rsidR="00C55AB8" w:rsidRPr="00C55AB8">
        <w:rPr>
          <w:rFonts w:ascii="Times New Roman" w:hAnsi="Times New Roman"/>
          <w:sz w:val="24"/>
          <w:szCs w:val="24"/>
        </w:rPr>
        <w:t xml:space="preserve">Динамика развития основных составляющих </w:t>
      </w:r>
      <w:proofErr w:type="spellStart"/>
      <w:r w:rsidR="00C55AB8" w:rsidRPr="00C55AB8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="00C55AB8" w:rsidRPr="00C55AB8">
        <w:rPr>
          <w:rFonts w:ascii="Times New Roman" w:hAnsi="Times New Roman"/>
          <w:sz w:val="24"/>
          <w:szCs w:val="24"/>
        </w:rPr>
        <w:t xml:space="preserve"> системы управления качеством образования, в </w:t>
      </w:r>
      <w:proofErr w:type="spellStart"/>
      <w:r w:rsidR="00C55AB8" w:rsidRPr="00C55AB8">
        <w:rPr>
          <w:rFonts w:ascii="Times New Roman" w:hAnsi="Times New Roman"/>
          <w:sz w:val="24"/>
          <w:szCs w:val="24"/>
        </w:rPr>
        <w:t>т.ч</w:t>
      </w:r>
      <w:proofErr w:type="spellEnd"/>
      <w:r w:rsidR="00C55AB8" w:rsidRPr="00C55AB8">
        <w:rPr>
          <w:rFonts w:ascii="Times New Roman" w:hAnsi="Times New Roman"/>
          <w:sz w:val="24"/>
          <w:szCs w:val="24"/>
        </w:rPr>
        <w:t>.:</w:t>
      </w:r>
    </w:p>
    <w:p w:rsidR="00C55AB8" w:rsidRPr="00C55AB8" w:rsidRDefault="00C55AB8" w:rsidP="00C55AB8">
      <w:pPr>
        <w:pStyle w:val="a8"/>
        <w:rPr>
          <w:rFonts w:ascii="Times New Roman" w:hAnsi="Times New Roman"/>
          <w:sz w:val="24"/>
          <w:szCs w:val="24"/>
        </w:rPr>
      </w:pPr>
      <w:r w:rsidRPr="00C55AB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55AB8">
        <w:rPr>
          <w:rFonts w:ascii="Times New Roman" w:hAnsi="Times New Roman"/>
          <w:sz w:val="24"/>
          <w:szCs w:val="24"/>
        </w:rPr>
        <w:t>оргструктура</w:t>
      </w:r>
      <w:proofErr w:type="spellEnd"/>
      <w:r w:rsidRPr="00C55AB8">
        <w:rPr>
          <w:rFonts w:ascii="Times New Roman" w:hAnsi="Times New Roman"/>
          <w:sz w:val="24"/>
          <w:szCs w:val="24"/>
        </w:rPr>
        <w:t xml:space="preserve"> управления качеством;</w:t>
      </w:r>
    </w:p>
    <w:p w:rsidR="001E1252" w:rsidRDefault="00C55AB8" w:rsidP="00C55AB8">
      <w:pPr>
        <w:pStyle w:val="a8"/>
        <w:rPr>
          <w:rFonts w:ascii="Times New Roman" w:hAnsi="Times New Roman"/>
          <w:sz w:val="24"/>
          <w:szCs w:val="24"/>
        </w:rPr>
      </w:pPr>
      <w:r w:rsidRPr="00C55AB8">
        <w:rPr>
          <w:rFonts w:ascii="Times New Roman" w:hAnsi="Times New Roman"/>
          <w:sz w:val="24"/>
          <w:szCs w:val="24"/>
        </w:rPr>
        <w:t xml:space="preserve">- эффективность управления </w:t>
      </w:r>
      <w:r w:rsidR="001E1252">
        <w:rPr>
          <w:rFonts w:ascii="Times New Roman" w:hAnsi="Times New Roman"/>
          <w:sz w:val="24"/>
          <w:szCs w:val="24"/>
        </w:rPr>
        <w:t>документацией и данными;</w:t>
      </w:r>
    </w:p>
    <w:p w:rsidR="001E1252" w:rsidRDefault="001E1252" w:rsidP="00C55AB8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2.4.11. </w:t>
      </w:r>
      <w:r w:rsidR="00C55AB8" w:rsidRPr="00C55AB8">
        <w:rPr>
          <w:rFonts w:ascii="Times New Roman" w:hAnsi="Times New Roman"/>
          <w:sz w:val="24"/>
          <w:szCs w:val="24"/>
        </w:rPr>
        <w:t>Совершенство и полнота нормативной базы образовательной деятельности и управ</w:t>
      </w:r>
      <w:r>
        <w:rPr>
          <w:rFonts w:ascii="Times New Roman" w:hAnsi="Times New Roman"/>
          <w:sz w:val="24"/>
          <w:szCs w:val="24"/>
        </w:rPr>
        <w:t xml:space="preserve">ления качеством в </w:t>
      </w:r>
      <w:r w:rsidR="00906E6A"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z w:val="24"/>
          <w:szCs w:val="24"/>
        </w:rPr>
        <w:t>»;</w:t>
      </w:r>
    </w:p>
    <w:p w:rsidR="001E1252" w:rsidRDefault="001E1252" w:rsidP="00C55AB8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2.4.12. </w:t>
      </w:r>
      <w:r w:rsidR="00C55AB8" w:rsidRPr="00C55AB8">
        <w:rPr>
          <w:rFonts w:ascii="Times New Roman" w:hAnsi="Times New Roman"/>
          <w:sz w:val="24"/>
          <w:szCs w:val="24"/>
        </w:rPr>
        <w:t>Качество</w:t>
      </w:r>
      <w:r w:rsidR="00C55AB8" w:rsidRPr="00C55AB8">
        <w:rPr>
          <w:rStyle w:val="apple-converted-space"/>
          <w:rFonts w:ascii="Times New Roman" w:hAnsi="Times New Roman"/>
          <w:sz w:val="24"/>
          <w:szCs w:val="24"/>
        </w:rPr>
        <w:t> </w:t>
      </w:r>
      <w:r w:rsidR="00C55AB8" w:rsidRPr="00C55AB8">
        <w:rPr>
          <w:rFonts w:ascii="Times New Roman" w:hAnsi="Times New Roman"/>
          <w:sz w:val="24"/>
          <w:szCs w:val="24"/>
        </w:rPr>
        <w:t>контрольно-оценочной</w:t>
      </w:r>
      <w:r>
        <w:rPr>
          <w:rFonts w:ascii="Times New Roman" w:hAnsi="Times New Roman"/>
          <w:sz w:val="24"/>
          <w:szCs w:val="24"/>
        </w:rPr>
        <w:t xml:space="preserve"> и диагностической деятельности;</w:t>
      </w:r>
    </w:p>
    <w:p w:rsidR="001E1252" w:rsidRDefault="001E1252" w:rsidP="00C55AB8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2.4.13. </w:t>
      </w:r>
      <w:r w:rsidR="00C55AB8" w:rsidRPr="00C55AB8">
        <w:rPr>
          <w:rFonts w:ascii="Times New Roman" w:hAnsi="Times New Roman"/>
          <w:sz w:val="24"/>
          <w:szCs w:val="24"/>
        </w:rPr>
        <w:t xml:space="preserve">Выполнение целевых установок программы развития </w:t>
      </w:r>
      <w:r w:rsidR="00906E6A">
        <w:rPr>
          <w:rFonts w:ascii="Times New Roman" w:hAnsi="Times New Roman"/>
          <w:sz w:val="24"/>
          <w:szCs w:val="24"/>
        </w:rPr>
        <w:t>ОО</w:t>
      </w:r>
      <w:r w:rsidR="00C55AB8" w:rsidRPr="00C55AB8">
        <w:rPr>
          <w:rFonts w:ascii="Times New Roman" w:hAnsi="Times New Roman"/>
          <w:sz w:val="24"/>
          <w:szCs w:val="24"/>
        </w:rPr>
        <w:t xml:space="preserve">, федеральных, региональных и </w:t>
      </w:r>
      <w:r>
        <w:rPr>
          <w:rFonts w:ascii="Times New Roman" w:hAnsi="Times New Roman"/>
          <w:sz w:val="24"/>
          <w:szCs w:val="24"/>
        </w:rPr>
        <w:t>муниципальных программ развития;</w:t>
      </w:r>
    </w:p>
    <w:p w:rsidR="001E1252" w:rsidRDefault="001E1252" w:rsidP="00C55AB8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="00C55AB8" w:rsidRPr="00C55AB8">
        <w:rPr>
          <w:rFonts w:ascii="Times New Roman" w:hAnsi="Times New Roman"/>
          <w:sz w:val="24"/>
          <w:szCs w:val="24"/>
        </w:rPr>
        <w:t>14. Целевые и ценностно-мотивационные основания о</w:t>
      </w:r>
      <w:r>
        <w:rPr>
          <w:rFonts w:ascii="Times New Roman" w:hAnsi="Times New Roman"/>
          <w:sz w:val="24"/>
          <w:szCs w:val="24"/>
        </w:rPr>
        <w:t>беспечения качества образования;</w:t>
      </w:r>
    </w:p>
    <w:p w:rsidR="001E1252" w:rsidRDefault="001E1252" w:rsidP="00C55AB8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="00C55AB8" w:rsidRPr="00C55AB8">
        <w:rPr>
          <w:rFonts w:ascii="Times New Roman" w:hAnsi="Times New Roman"/>
          <w:sz w:val="24"/>
          <w:szCs w:val="24"/>
        </w:rPr>
        <w:t>15. Организационный механизм управления качест</w:t>
      </w:r>
      <w:r>
        <w:rPr>
          <w:rFonts w:ascii="Times New Roman" w:hAnsi="Times New Roman"/>
          <w:sz w:val="24"/>
          <w:szCs w:val="24"/>
        </w:rPr>
        <w:t xml:space="preserve">вом образования в </w:t>
      </w:r>
      <w:r w:rsidR="00906E6A">
        <w:rPr>
          <w:rFonts w:ascii="Times New Roman" w:hAnsi="Times New Roman"/>
          <w:sz w:val="24"/>
          <w:szCs w:val="24"/>
        </w:rPr>
        <w:t>ОО;</w:t>
      </w:r>
    </w:p>
    <w:p w:rsidR="001E1252" w:rsidRDefault="001E1252" w:rsidP="00C55AB8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="00C55AB8" w:rsidRPr="00C55AB8">
        <w:rPr>
          <w:rFonts w:ascii="Times New Roman" w:hAnsi="Times New Roman"/>
          <w:sz w:val="24"/>
          <w:szCs w:val="24"/>
        </w:rPr>
        <w:t>16. Технологии и процедуры анализа, контроля, мониторинга, аудита и оценки качес</w:t>
      </w:r>
      <w:r>
        <w:rPr>
          <w:rFonts w:ascii="Times New Roman" w:hAnsi="Times New Roman"/>
          <w:sz w:val="24"/>
          <w:szCs w:val="24"/>
        </w:rPr>
        <w:t xml:space="preserve">тва образования в </w:t>
      </w:r>
      <w:r w:rsidR="00906E6A">
        <w:rPr>
          <w:rFonts w:ascii="Times New Roman" w:hAnsi="Times New Roman"/>
          <w:sz w:val="24"/>
          <w:szCs w:val="24"/>
        </w:rPr>
        <w:t>ОО;</w:t>
      </w:r>
    </w:p>
    <w:p w:rsidR="00C55AB8" w:rsidRPr="00C55AB8" w:rsidRDefault="001E1252" w:rsidP="001E1252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="00C55AB8" w:rsidRPr="00C55AB8">
        <w:rPr>
          <w:rFonts w:ascii="Times New Roman" w:hAnsi="Times New Roman"/>
          <w:sz w:val="24"/>
          <w:szCs w:val="24"/>
        </w:rPr>
        <w:t>17. Развитие и совершенствование системы обеспечения качества образования.</w:t>
      </w:r>
    </w:p>
    <w:p w:rsidR="00135EDA" w:rsidRPr="00135EDA" w:rsidRDefault="000F2611" w:rsidP="001E1252">
      <w:pPr>
        <w:pStyle w:val="ConsPlusTitle"/>
        <w:widowControl/>
        <w:numPr>
          <w:ilvl w:val="1"/>
          <w:numId w:val="1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26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Результаты проведения </w:t>
      </w:r>
      <w:proofErr w:type="spellStart"/>
      <w:r w:rsidRPr="000F2611">
        <w:rPr>
          <w:rFonts w:ascii="Times New Roman" w:hAnsi="Times New Roman" w:cs="Times New Roman"/>
          <w:b w:val="0"/>
          <w:color w:val="000000"/>
          <w:sz w:val="24"/>
          <w:szCs w:val="24"/>
        </w:rPr>
        <w:t>с</w:t>
      </w:r>
      <w:r w:rsidR="002053CF" w:rsidRPr="000F2611">
        <w:rPr>
          <w:rFonts w:ascii="Times New Roman" w:hAnsi="Times New Roman" w:cs="Times New Roman"/>
          <w:b w:val="0"/>
          <w:color w:val="000000"/>
          <w:sz w:val="24"/>
          <w:szCs w:val="24"/>
        </w:rPr>
        <w:t>амообследовани</w:t>
      </w:r>
      <w:r w:rsidRPr="000F2611">
        <w:rPr>
          <w:rFonts w:ascii="Times New Roman" w:hAnsi="Times New Roman" w:cs="Times New Roman"/>
          <w:b w:val="0"/>
          <w:color w:val="000000"/>
          <w:sz w:val="24"/>
          <w:szCs w:val="24"/>
        </w:rPr>
        <w:t>я</w:t>
      </w:r>
      <w:proofErr w:type="spellEnd"/>
      <w:r w:rsidR="002053CF" w:rsidRPr="000F26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0F2611">
        <w:rPr>
          <w:rFonts w:ascii="Times New Roman" w:hAnsi="Times New Roman" w:cs="Times New Roman"/>
          <w:b w:val="0"/>
          <w:color w:val="000000"/>
          <w:sz w:val="24"/>
          <w:szCs w:val="24"/>
        </w:rPr>
        <w:t>ОО</w:t>
      </w:r>
      <w:r w:rsidR="002053CF" w:rsidRPr="000F26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0F2611">
        <w:rPr>
          <w:rFonts w:ascii="Times New Roman" w:hAnsi="Times New Roman" w:cs="Times New Roman"/>
          <w:b w:val="0"/>
          <w:color w:val="000000"/>
          <w:sz w:val="24"/>
          <w:szCs w:val="24"/>
        </w:rPr>
        <w:t>служа</w:t>
      </w:r>
      <w:r w:rsidR="002053CF" w:rsidRPr="000F26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т основой для написания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  <w:r w:rsidR="002053CF" w:rsidRPr="000F26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0F2611">
        <w:rPr>
          <w:rFonts w:ascii="Times New Roman" w:hAnsi="Times New Roman" w:cs="Times New Roman"/>
          <w:b w:val="0"/>
          <w:color w:val="000000"/>
          <w:sz w:val="24"/>
          <w:szCs w:val="24"/>
        </w:rPr>
        <w:t>отчета</w:t>
      </w:r>
      <w:r w:rsidR="002053CF" w:rsidRPr="000F26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 итогам учебного года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0F2611">
        <w:rPr>
          <w:b w:val="0"/>
          <w:color w:val="000000"/>
          <w:sz w:val="23"/>
          <w:szCs w:val="23"/>
        </w:rPr>
        <w:t xml:space="preserve"> </w:t>
      </w:r>
      <w:r w:rsidRPr="000F2611">
        <w:rPr>
          <w:rFonts w:ascii="Times New Roman" w:hAnsi="Times New Roman" w:cs="Times New Roman"/>
          <w:b w:val="0"/>
          <w:color w:val="000000"/>
          <w:sz w:val="23"/>
          <w:szCs w:val="23"/>
        </w:rPr>
        <w:t>включающего аналитическую часть и результаты ан</w:t>
      </w:r>
      <w:r>
        <w:rPr>
          <w:rFonts w:ascii="Times New Roman" w:hAnsi="Times New Roman" w:cs="Times New Roman"/>
          <w:b w:val="0"/>
          <w:color w:val="000000"/>
          <w:sz w:val="23"/>
          <w:szCs w:val="23"/>
        </w:rPr>
        <w:t>ализа показателей деятельности ОО</w:t>
      </w:r>
      <w:r w:rsidRPr="000F2611">
        <w:rPr>
          <w:rFonts w:ascii="Times New Roman" w:hAnsi="Times New Roman" w:cs="Times New Roman"/>
          <w:b w:val="0"/>
          <w:color w:val="000000"/>
          <w:sz w:val="23"/>
          <w:szCs w:val="23"/>
        </w:rPr>
        <w:t xml:space="preserve">, подлежащей </w:t>
      </w:r>
      <w:proofErr w:type="spellStart"/>
      <w:r w:rsidRPr="000F2611">
        <w:rPr>
          <w:rFonts w:ascii="Times New Roman" w:hAnsi="Times New Roman" w:cs="Times New Roman"/>
          <w:b w:val="0"/>
          <w:color w:val="000000"/>
          <w:sz w:val="23"/>
          <w:szCs w:val="23"/>
        </w:rPr>
        <w:t>самообследованию</w:t>
      </w:r>
      <w:proofErr w:type="spellEnd"/>
      <w:r w:rsidR="00135EDA">
        <w:rPr>
          <w:rFonts w:ascii="Times New Roman" w:hAnsi="Times New Roman" w:cs="Times New Roman"/>
          <w:b w:val="0"/>
          <w:color w:val="000000"/>
          <w:sz w:val="23"/>
          <w:szCs w:val="23"/>
        </w:rPr>
        <w:t xml:space="preserve"> в виде статистических данных, графически представленных материалов, количественных данных</w:t>
      </w:r>
      <w:r w:rsidR="004A55A4">
        <w:rPr>
          <w:rFonts w:ascii="Times New Roman" w:hAnsi="Times New Roman" w:cs="Times New Roman"/>
          <w:b w:val="0"/>
          <w:color w:val="000000"/>
          <w:sz w:val="23"/>
          <w:szCs w:val="23"/>
        </w:rPr>
        <w:t>;</w:t>
      </w:r>
    </w:p>
    <w:p w:rsidR="000B4634" w:rsidRDefault="00135EDA" w:rsidP="001E1252">
      <w:pPr>
        <w:pStyle w:val="a3"/>
        <w:numPr>
          <w:ilvl w:val="1"/>
          <w:numId w:val="12"/>
        </w:numPr>
        <w:ind w:right="-143"/>
        <w:jc w:val="left"/>
        <w:rPr>
          <w:szCs w:val="24"/>
        </w:rPr>
      </w:pPr>
      <w:r w:rsidRPr="004A55A4">
        <w:rPr>
          <w:szCs w:val="24"/>
        </w:rPr>
        <w:t xml:space="preserve">Отчет по </w:t>
      </w:r>
      <w:proofErr w:type="spellStart"/>
      <w:r w:rsidRPr="004A55A4">
        <w:rPr>
          <w:szCs w:val="24"/>
        </w:rPr>
        <w:t>самообследованию</w:t>
      </w:r>
      <w:proofErr w:type="spellEnd"/>
      <w:r w:rsidRPr="004A55A4">
        <w:rPr>
          <w:szCs w:val="24"/>
        </w:rPr>
        <w:t xml:space="preserve"> утверждается </w:t>
      </w:r>
      <w:r w:rsidRPr="004A55A4">
        <w:rPr>
          <w:szCs w:val="24"/>
        </w:rPr>
        <w:t xml:space="preserve"> в статусе официального документа на </w:t>
      </w:r>
      <w:r w:rsidRPr="004A55A4">
        <w:rPr>
          <w:szCs w:val="24"/>
        </w:rPr>
        <w:t>Педагогическом совете</w:t>
      </w:r>
      <w:r w:rsidR="004A55A4" w:rsidRPr="004A55A4">
        <w:rPr>
          <w:szCs w:val="24"/>
        </w:rPr>
        <w:t xml:space="preserve">, согласовывается на заседании </w:t>
      </w:r>
      <w:r w:rsidR="004A55A4">
        <w:rPr>
          <w:szCs w:val="24"/>
        </w:rPr>
        <w:t>У</w:t>
      </w:r>
      <w:r w:rsidR="004A55A4" w:rsidRPr="004A55A4">
        <w:rPr>
          <w:szCs w:val="24"/>
        </w:rPr>
        <w:t>правляющем совете ОО</w:t>
      </w:r>
      <w:r w:rsidR="004A55A4">
        <w:rPr>
          <w:szCs w:val="24"/>
        </w:rPr>
        <w:t>;</w:t>
      </w:r>
    </w:p>
    <w:p w:rsidR="000B4634" w:rsidRPr="000B4634" w:rsidRDefault="000F2611" w:rsidP="001E1252">
      <w:pPr>
        <w:pStyle w:val="a3"/>
        <w:numPr>
          <w:ilvl w:val="1"/>
          <w:numId w:val="12"/>
        </w:numPr>
        <w:ind w:right="-143"/>
        <w:jc w:val="left"/>
        <w:rPr>
          <w:szCs w:val="24"/>
        </w:rPr>
      </w:pPr>
      <w:r w:rsidRPr="000B4634">
        <w:rPr>
          <w:szCs w:val="24"/>
        </w:rPr>
        <w:t xml:space="preserve">Аналитический отчет по проведению </w:t>
      </w:r>
      <w:proofErr w:type="spellStart"/>
      <w:r w:rsidRPr="000B4634">
        <w:rPr>
          <w:szCs w:val="24"/>
        </w:rPr>
        <w:t>самообследования</w:t>
      </w:r>
      <w:proofErr w:type="spellEnd"/>
      <w:r w:rsidRPr="000B4634">
        <w:rPr>
          <w:szCs w:val="24"/>
        </w:rPr>
        <w:t xml:space="preserve"> должен содержать следующие разделы:</w:t>
      </w:r>
      <w:r w:rsidR="000B4634" w:rsidRPr="000B4634">
        <w:rPr>
          <w:szCs w:val="24"/>
        </w:rPr>
        <w:t xml:space="preserve"> </w:t>
      </w:r>
    </w:p>
    <w:p w:rsidR="000B4634" w:rsidRPr="000B4634" w:rsidRDefault="000B4634" w:rsidP="00050B81">
      <w:pPr>
        <w:pStyle w:val="a8"/>
        <w:ind w:left="567"/>
        <w:rPr>
          <w:rFonts w:ascii="Times New Roman" w:hAnsi="Times New Roman"/>
          <w:color w:val="52594F"/>
          <w:sz w:val="24"/>
          <w:szCs w:val="24"/>
        </w:rPr>
      </w:pPr>
      <w:r w:rsidRPr="000B4634">
        <w:rPr>
          <w:rFonts w:ascii="Times New Roman" w:hAnsi="Times New Roman"/>
          <w:sz w:val="24"/>
          <w:szCs w:val="24"/>
        </w:rPr>
        <w:t>1. Введение.</w:t>
      </w:r>
    </w:p>
    <w:p w:rsidR="000B4634" w:rsidRPr="000B4634" w:rsidRDefault="000B4634" w:rsidP="00050B81">
      <w:pPr>
        <w:pStyle w:val="a8"/>
        <w:ind w:left="567"/>
        <w:rPr>
          <w:rFonts w:ascii="Times New Roman" w:hAnsi="Times New Roman"/>
          <w:color w:val="52594F"/>
          <w:sz w:val="24"/>
          <w:szCs w:val="24"/>
        </w:rPr>
      </w:pPr>
      <w:r w:rsidRPr="000B4634">
        <w:rPr>
          <w:rFonts w:ascii="Times New Roman" w:hAnsi="Times New Roman"/>
          <w:sz w:val="24"/>
          <w:szCs w:val="24"/>
        </w:rPr>
        <w:t>2. Качество основных видов деятельности. Возможности и ресурсы.</w:t>
      </w:r>
    </w:p>
    <w:p w:rsidR="000B4634" w:rsidRPr="000B4634" w:rsidRDefault="000B4634" w:rsidP="00050B81">
      <w:pPr>
        <w:pStyle w:val="a8"/>
        <w:ind w:left="567"/>
        <w:rPr>
          <w:rFonts w:ascii="Times New Roman" w:hAnsi="Times New Roman"/>
          <w:color w:val="52594F"/>
          <w:sz w:val="24"/>
          <w:szCs w:val="24"/>
        </w:rPr>
      </w:pPr>
      <w:r w:rsidRPr="000B4634">
        <w:rPr>
          <w:rFonts w:ascii="Times New Roman" w:hAnsi="Times New Roman"/>
          <w:sz w:val="24"/>
          <w:szCs w:val="24"/>
        </w:rPr>
        <w:t>2.1. Организация учебного процесса.</w:t>
      </w:r>
    </w:p>
    <w:p w:rsidR="000B4634" w:rsidRPr="000B4634" w:rsidRDefault="000B4634" w:rsidP="00050B81">
      <w:pPr>
        <w:pStyle w:val="a8"/>
        <w:ind w:left="567"/>
        <w:rPr>
          <w:rFonts w:ascii="Times New Roman" w:hAnsi="Times New Roman"/>
          <w:color w:val="52594F"/>
          <w:sz w:val="24"/>
          <w:szCs w:val="24"/>
        </w:rPr>
      </w:pPr>
      <w:r w:rsidRPr="000B4634">
        <w:rPr>
          <w:rFonts w:ascii="Times New Roman" w:hAnsi="Times New Roman"/>
          <w:sz w:val="24"/>
          <w:szCs w:val="24"/>
        </w:rPr>
        <w:t>2.2. Методический потенциал.</w:t>
      </w:r>
    </w:p>
    <w:p w:rsidR="000B4634" w:rsidRPr="000B4634" w:rsidRDefault="000B4634" w:rsidP="00050B81">
      <w:pPr>
        <w:pStyle w:val="a8"/>
        <w:ind w:left="567"/>
        <w:rPr>
          <w:rFonts w:ascii="Times New Roman" w:hAnsi="Times New Roman"/>
          <w:color w:val="52594F"/>
          <w:sz w:val="24"/>
          <w:szCs w:val="24"/>
        </w:rPr>
      </w:pPr>
      <w:r w:rsidRPr="000B4634">
        <w:rPr>
          <w:rFonts w:ascii="Times New Roman" w:hAnsi="Times New Roman"/>
          <w:sz w:val="24"/>
          <w:szCs w:val="24"/>
        </w:rPr>
        <w:t>2.3. Организация воспитательного процесса.</w:t>
      </w:r>
    </w:p>
    <w:p w:rsidR="000B4634" w:rsidRPr="000B4634" w:rsidRDefault="000B4634" w:rsidP="00050B81">
      <w:pPr>
        <w:pStyle w:val="a8"/>
        <w:ind w:left="567"/>
        <w:rPr>
          <w:rFonts w:ascii="Times New Roman" w:hAnsi="Times New Roman"/>
          <w:color w:val="52594F"/>
          <w:sz w:val="24"/>
          <w:szCs w:val="24"/>
        </w:rPr>
      </w:pPr>
      <w:r w:rsidRPr="000B4634">
        <w:rPr>
          <w:rFonts w:ascii="Times New Roman" w:hAnsi="Times New Roman"/>
          <w:sz w:val="24"/>
          <w:szCs w:val="24"/>
        </w:rPr>
        <w:t>2.4. Содержание образования.</w:t>
      </w:r>
    </w:p>
    <w:p w:rsidR="000B4634" w:rsidRPr="000B4634" w:rsidRDefault="000B4634" w:rsidP="00050B81">
      <w:pPr>
        <w:pStyle w:val="a8"/>
        <w:ind w:left="567"/>
        <w:rPr>
          <w:rFonts w:ascii="Times New Roman" w:hAnsi="Times New Roman"/>
          <w:color w:val="52594F"/>
          <w:sz w:val="24"/>
          <w:szCs w:val="24"/>
        </w:rPr>
      </w:pPr>
      <w:r w:rsidRPr="000B4634">
        <w:rPr>
          <w:rFonts w:ascii="Times New Roman" w:hAnsi="Times New Roman"/>
          <w:sz w:val="24"/>
          <w:szCs w:val="24"/>
        </w:rPr>
        <w:t>2.5. Материально-финансовые условия и образовательная инфраструктура.</w:t>
      </w:r>
    </w:p>
    <w:p w:rsidR="000B4634" w:rsidRPr="000B4634" w:rsidRDefault="000B4634" w:rsidP="00050B81">
      <w:pPr>
        <w:pStyle w:val="a8"/>
        <w:ind w:left="567"/>
        <w:rPr>
          <w:rFonts w:ascii="Times New Roman" w:hAnsi="Times New Roman"/>
          <w:color w:val="52594F"/>
          <w:sz w:val="24"/>
          <w:szCs w:val="24"/>
        </w:rPr>
      </w:pPr>
      <w:r w:rsidRPr="000B4634">
        <w:rPr>
          <w:rFonts w:ascii="Times New Roman" w:hAnsi="Times New Roman"/>
          <w:sz w:val="24"/>
          <w:szCs w:val="24"/>
        </w:rPr>
        <w:t>2.6. Потенциал педагогических кадров.</w:t>
      </w:r>
    </w:p>
    <w:p w:rsidR="000B4634" w:rsidRPr="000B4634" w:rsidRDefault="000B4634" w:rsidP="00050B81">
      <w:pPr>
        <w:pStyle w:val="a8"/>
        <w:ind w:left="567"/>
        <w:rPr>
          <w:rFonts w:ascii="Times New Roman" w:hAnsi="Times New Roman"/>
          <w:color w:val="52594F"/>
          <w:sz w:val="24"/>
          <w:szCs w:val="24"/>
        </w:rPr>
      </w:pPr>
      <w:r w:rsidRPr="000B4634">
        <w:rPr>
          <w:rFonts w:ascii="Times New Roman" w:hAnsi="Times New Roman"/>
          <w:sz w:val="24"/>
          <w:szCs w:val="24"/>
        </w:rPr>
        <w:t>2.7. Управление образовательным учреждением и образовательным процессом.</w:t>
      </w:r>
    </w:p>
    <w:p w:rsidR="000B4634" w:rsidRPr="000B4634" w:rsidRDefault="000B4634" w:rsidP="00050B81">
      <w:pPr>
        <w:pStyle w:val="a8"/>
        <w:ind w:left="567"/>
        <w:rPr>
          <w:rFonts w:ascii="Times New Roman" w:hAnsi="Times New Roman"/>
          <w:color w:val="52594F"/>
          <w:sz w:val="24"/>
          <w:szCs w:val="24"/>
        </w:rPr>
      </w:pPr>
      <w:r w:rsidRPr="000B4634">
        <w:rPr>
          <w:rFonts w:ascii="Times New Roman" w:hAnsi="Times New Roman"/>
          <w:sz w:val="24"/>
          <w:szCs w:val="24"/>
        </w:rPr>
        <w:t xml:space="preserve">3. Качество результатов работы </w:t>
      </w:r>
      <w:r w:rsidR="00C55AB8">
        <w:rPr>
          <w:rFonts w:ascii="Times New Roman" w:hAnsi="Times New Roman"/>
          <w:sz w:val="24"/>
          <w:szCs w:val="24"/>
        </w:rPr>
        <w:t>ОО</w:t>
      </w:r>
    </w:p>
    <w:p w:rsidR="000B4634" w:rsidRPr="000B4634" w:rsidRDefault="000B4634" w:rsidP="00050B81">
      <w:pPr>
        <w:pStyle w:val="a8"/>
        <w:ind w:left="567"/>
        <w:rPr>
          <w:rFonts w:ascii="Times New Roman" w:hAnsi="Times New Roman"/>
          <w:color w:val="52594F"/>
          <w:sz w:val="24"/>
          <w:szCs w:val="24"/>
        </w:rPr>
      </w:pPr>
      <w:r w:rsidRPr="000B4634">
        <w:rPr>
          <w:rFonts w:ascii="Times New Roman" w:hAnsi="Times New Roman"/>
          <w:sz w:val="24"/>
          <w:szCs w:val="24"/>
        </w:rPr>
        <w:t xml:space="preserve">3.1. </w:t>
      </w:r>
      <w:proofErr w:type="spellStart"/>
      <w:r w:rsidRPr="000B4634">
        <w:rPr>
          <w:rFonts w:ascii="Times New Roman" w:hAnsi="Times New Roman"/>
          <w:sz w:val="24"/>
          <w:szCs w:val="24"/>
        </w:rPr>
        <w:t>Обученность</w:t>
      </w:r>
      <w:proofErr w:type="spellEnd"/>
      <w:r w:rsidRPr="000B4634">
        <w:rPr>
          <w:rFonts w:ascii="Times New Roman" w:hAnsi="Times New Roman"/>
          <w:sz w:val="24"/>
          <w:szCs w:val="24"/>
        </w:rPr>
        <w:t xml:space="preserve"> воспитанников и выпускников.</w:t>
      </w:r>
    </w:p>
    <w:p w:rsidR="000B4634" w:rsidRPr="000B4634" w:rsidRDefault="000B4634" w:rsidP="00050B81">
      <w:pPr>
        <w:pStyle w:val="a8"/>
        <w:ind w:left="567"/>
        <w:rPr>
          <w:rFonts w:ascii="Times New Roman" w:hAnsi="Times New Roman"/>
          <w:color w:val="52594F"/>
          <w:sz w:val="24"/>
          <w:szCs w:val="24"/>
        </w:rPr>
      </w:pPr>
      <w:r w:rsidRPr="000B4634">
        <w:rPr>
          <w:rFonts w:ascii="Times New Roman" w:hAnsi="Times New Roman"/>
          <w:sz w:val="24"/>
          <w:szCs w:val="24"/>
        </w:rPr>
        <w:t>3.2. Воспитанность воспитанников и выпускников.</w:t>
      </w:r>
    </w:p>
    <w:p w:rsidR="000B4634" w:rsidRPr="000B4634" w:rsidRDefault="000B4634" w:rsidP="00050B81">
      <w:pPr>
        <w:pStyle w:val="a8"/>
        <w:ind w:left="567"/>
        <w:rPr>
          <w:rFonts w:ascii="Times New Roman" w:hAnsi="Times New Roman"/>
          <w:color w:val="52594F"/>
          <w:sz w:val="24"/>
          <w:szCs w:val="24"/>
        </w:rPr>
      </w:pPr>
      <w:r w:rsidRPr="000B4634">
        <w:rPr>
          <w:rFonts w:ascii="Times New Roman" w:hAnsi="Times New Roman"/>
          <w:sz w:val="24"/>
          <w:szCs w:val="24"/>
        </w:rPr>
        <w:t>3.3. Личностные достижения педагогов.</w:t>
      </w:r>
    </w:p>
    <w:p w:rsidR="000B4634" w:rsidRPr="000B4634" w:rsidRDefault="000B4634" w:rsidP="00050B81">
      <w:pPr>
        <w:pStyle w:val="a8"/>
        <w:ind w:left="567"/>
        <w:rPr>
          <w:rFonts w:ascii="Times New Roman" w:hAnsi="Times New Roman"/>
          <w:color w:val="52594F"/>
          <w:sz w:val="24"/>
          <w:szCs w:val="24"/>
        </w:rPr>
      </w:pPr>
      <w:r w:rsidRPr="000B4634">
        <w:rPr>
          <w:rFonts w:ascii="Times New Roman" w:hAnsi="Times New Roman"/>
          <w:sz w:val="24"/>
          <w:szCs w:val="24"/>
        </w:rPr>
        <w:t>3.4. Результаты совершенствования образовательного процесса.</w:t>
      </w:r>
    </w:p>
    <w:p w:rsidR="000B4634" w:rsidRPr="000B4634" w:rsidRDefault="000B4634" w:rsidP="00050B81">
      <w:pPr>
        <w:pStyle w:val="a8"/>
        <w:ind w:left="567"/>
        <w:rPr>
          <w:rFonts w:ascii="Times New Roman" w:hAnsi="Times New Roman"/>
          <w:color w:val="52594F"/>
          <w:sz w:val="24"/>
          <w:szCs w:val="24"/>
        </w:rPr>
      </w:pPr>
      <w:r w:rsidRPr="000B4634">
        <w:rPr>
          <w:rFonts w:ascii="Times New Roman" w:hAnsi="Times New Roman"/>
          <w:sz w:val="24"/>
          <w:szCs w:val="24"/>
        </w:rPr>
        <w:t xml:space="preserve">3.5.Достижения </w:t>
      </w:r>
      <w:r w:rsidR="00C55AB8">
        <w:rPr>
          <w:rFonts w:ascii="Times New Roman" w:hAnsi="Times New Roman"/>
          <w:sz w:val="24"/>
          <w:szCs w:val="24"/>
        </w:rPr>
        <w:t>ОО.</w:t>
      </w:r>
      <w:r w:rsidRPr="000B4634">
        <w:rPr>
          <w:rFonts w:ascii="Times New Roman" w:hAnsi="Times New Roman"/>
          <w:sz w:val="24"/>
          <w:szCs w:val="24"/>
        </w:rPr>
        <w:t xml:space="preserve"> Уровень </w:t>
      </w:r>
      <w:r w:rsidR="00C55AB8">
        <w:rPr>
          <w:rFonts w:ascii="Times New Roman" w:hAnsi="Times New Roman"/>
          <w:sz w:val="24"/>
          <w:szCs w:val="24"/>
        </w:rPr>
        <w:t>ее</w:t>
      </w:r>
      <w:r w:rsidRPr="000B4634">
        <w:rPr>
          <w:rFonts w:ascii="Times New Roman" w:hAnsi="Times New Roman"/>
          <w:sz w:val="24"/>
          <w:szCs w:val="24"/>
        </w:rPr>
        <w:t xml:space="preserve"> влияния на социум, другие образовательные системы.</w:t>
      </w:r>
    </w:p>
    <w:p w:rsidR="000B4634" w:rsidRPr="000B4634" w:rsidRDefault="000B4634" w:rsidP="00050B81">
      <w:pPr>
        <w:pStyle w:val="a8"/>
        <w:ind w:left="567"/>
        <w:rPr>
          <w:rFonts w:ascii="Times New Roman" w:hAnsi="Times New Roman"/>
          <w:color w:val="52594F"/>
          <w:sz w:val="24"/>
          <w:szCs w:val="24"/>
        </w:rPr>
      </w:pPr>
      <w:r w:rsidRPr="000B4634">
        <w:rPr>
          <w:rFonts w:ascii="Times New Roman" w:hAnsi="Times New Roman"/>
          <w:sz w:val="24"/>
          <w:szCs w:val="24"/>
        </w:rPr>
        <w:t>3.6. Выполнение учебного плана и других запланированных мероприятий.</w:t>
      </w:r>
    </w:p>
    <w:p w:rsidR="000B4634" w:rsidRPr="000B4634" w:rsidRDefault="000B4634" w:rsidP="00050B81">
      <w:pPr>
        <w:pStyle w:val="a8"/>
        <w:ind w:left="567"/>
        <w:rPr>
          <w:rFonts w:ascii="Times New Roman" w:hAnsi="Times New Roman"/>
          <w:color w:val="52594F"/>
          <w:sz w:val="24"/>
          <w:szCs w:val="24"/>
        </w:rPr>
      </w:pPr>
      <w:r w:rsidRPr="000B4634">
        <w:rPr>
          <w:rFonts w:ascii="Times New Roman" w:hAnsi="Times New Roman"/>
          <w:sz w:val="24"/>
          <w:szCs w:val="24"/>
        </w:rPr>
        <w:lastRenderedPageBreak/>
        <w:t xml:space="preserve">3.7. Социальная эффективность деятельности </w:t>
      </w:r>
      <w:r w:rsidR="00C55AB8">
        <w:rPr>
          <w:rFonts w:ascii="Times New Roman" w:hAnsi="Times New Roman"/>
          <w:sz w:val="24"/>
          <w:szCs w:val="24"/>
        </w:rPr>
        <w:t>ОО</w:t>
      </w:r>
      <w:r w:rsidRPr="000B4634">
        <w:rPr>
          <w:rFonts w:ascii="Times New Roman" w:hAnsi="Times New Roman"/>
          <w:sz w:val="24"/>
          <w:szCs w:val="24"/>
        </w:rPr>
        <w:t>.</w:t>
      </w:r>
    </w:p>
    <w:p w:rsidR="000F2611" w:rsidRPr="00C55AB8" w:rsidRDefault="000B4634" w:rsidP="00050B81">
      <w:pPr>
        <w:pStyle w:val="a8"/>
        <w:ind w:left="567"/>
        <w:rPr>
          <w:rFonts w:ascii="Times New Roman" w:hAnsi="Times New Roman"/>
          <w:color w:val="52594F"/>
          <w:sz w:val="24"/>
          <w:szCs w:val="24"/>
        </w:rPr>
      </w:pPr>
      <w:r w:rsidRPr="000B4634">
        <w:rPr>
          <w:rFonts w:ascii="Times New Roman" w:hAnsi="Times New Roman"/>
          <w:sz w:val="24"/>
          <w:szCs w:val="24"/>
        </w:rPr>
        <w:t>4. Заключение.</w:t>
      </w:r>
    </w:p>
    <w:p w:rsidR="00050B81" w:rsidRDefault="003D20E1" w:rsidP="00C55AB8">
      <w:pPr>
        <w:pStyle w:val="a5"/>
        <w:numPr>
          <w:ilvl w:val="1"/>
          <w:numId w:val="12"/>
        </w:numPr>
        <w:ind w:right="-1" w:hanging="502"/>
        <w:rPr>
          <w:sz w:val="24"/>
          <w:szCs w:val="24"/>
        </w:rPr>
      </w:pPr>
      <w:r w:rsidRPr="004A55A4">
        <w:rPr>
          <w:sz w:val="24"/>
          <w:szCs w:val="24"/>
        </w:rPr>
        <w:t xml:space="preserve">Результаты </w:t>
      </w:r>
      <w:proofErr w:type="spellStart"/>
      <w:r w:rsidRPr="004A55A4">
        <w:rPr>
          <w:sz w:val="24"/>
          <w:szCs w:val="24"/>
        </w:rPr>
        <w:t>самообследования</w:t>
      </w:r>
      <w:proofErr w:type="spellEnd"/>
      <w:r w:rsidR="000B4634">
        <w:rPr>
          <w:sz w:val="24"/>
          <w:szCs w:val="24"/>
        </w:rPr>
        <w:t xml:space="preserve"> в виде аналитического отчета</w:t>
      </w:r>
      <w:r w:rsidRPr="004A55A4">
        <w:rPr>
          <w:sz w:val="24"/>
          <w:szCs w:val="24"/>
        </w:rPr>
        <w:t xml:space="preserve">, </w:t>
      </w:r>
      <w:r w:rsidR="00135EDA" w:rsidRPr="004A55A4">
        <w:rPr>
          <w:sz w:val="24"/>
          <w:szCs w:val="24"/>
        </w:rPr>
        <w:t>оформляются в электронном  виде</w:t>
      </w:r>
      <w:r w:rsidR="00135EDA" w:rsidRPr="004A55A4">
        <w:rPr>
          <w:sz w:val="24"/>
          <w:szCs w:val="24"/>
        </w:rPr>
        <w:t xml:space="preserve">. </w:t>
      </w:r>
    </w:p>
    <w:p w:rsidR="003D20E1" w:rsidRPr="00050B81" w:rsidRDefault="003D20E1" w:rsidP="00C55AB8">
      <w:pPr>
        <w:pStyle w:val="a5"/>
        <w:numPr>
          <w:ilvl w:val="1"/>
          <w:numId w:val="12"/>
        </w:numPr>
        <w:ind w:right="-1" w:hanging="502"/>
        <w:rPr>
          <w:b/>
          <w:sz w:val="24"/>
          <w:szCs w:val="24"/>
        </w:rPr>
      </w:pPr>
      <w:r w:rsidRPr="00050B81">
        <w:rPr>
          <w:rStyle w:val="a6"/>
          <w:b w:val="0"/>
          <w:sz w:val="24"/>
          <w:szCs w:val="24"/>
        </w:rPr>
        <w:t xml:space="preserve">Требования к аналитическому </w:t>
      </w:r>
      <w:r w:rsidR="00D16349">
        <w:rPr>
          <w:rStyle w:val="a6"/>
          <w:b w:val="0"/>
          <w:sz w:val="24"/>
          <w:szCs w:val="24"/>
        </w:rPr>
        <w:t>отчету</w:t>
      </w:r>
      <w:r w:rsidRPr="00050B81">
        <w:rPr>
          <w:rStyle w:val="apple-converted-space"/>
          <w:b/>
          <w:sz w:val="24"/>
          <w:szCs w:val="24"/>
        </w:rPr>
        <w:t> </w:t>
      </w:r>
      <w:r w:rsidR="00D16349">
        <w:rPr>
          <w:rStyle w:val="a6"/>
          <w:b w:val="0"/>
          <w:sz w:val="24"/>
          <w:szCs w:val="24"/>
        </w:rPr>
        <w:t>ОО:</w:t>
      </w:r>
    </w:p>
    <w:p w:rsidR="00050B81" w:rsidRDefault="003D20E1" w:rsidP="00050B81">
      <w:pPr>
        <w:pStyle w:val="a8"/>
        <w:numPr>
          <w:ilvl w:val="2"/>
          <w:numId w:val="12"/>
        </w:numPr>
        <w:rPr>
          <w:rFonts w:ascii="Times New Roman" w:hAnsi="Times New Roman"/>
          <w:color w:val="52594F"/>
          <w:sz w:val="24"/>
          <w:szCs w:val="24"/>
        </w:rPr>
      </w:pPr>
      <w:r w:rsidRPr="00C55AB8">
        <w:rPr>
          <w:rFonts w:ascii="Times New Roman" w:hAnsi="Times New Roman"/>
          <w:color w:val="000000"/>
          <w:sz w:val="24"/>
          <w:szCs w:val="24"/>
        </w:rPr>
        <w:t>Лаконичность, четкая с</w:t>
      </w:r>
      <w:r w:rsidR="00D16349">
        <w:rPr>
          <w:rFonts w:ascii="Times New Roman" w:hAnsi="Times New Roman"/>
          <w:color w:val="000000"/>
          <w:sz w:val="24"/>
          <w:szCs w:val="24"/>
        </w:rPr>
        <w:t>труктура аналитического доклада;</w:t>
      </w:r>
    </w:p>
    <w:p w:rsidR="00050B81" w:rsidRDefault="003D20E1" w:rsidP="00C55AB8">
      <w:pPr>
        <w:pStyle w:val="a8"/>
        <w:numPr>
          <w:ilvl w:val="2"/>
          <w:numId w:val="12"/>
        </w:numPr>
        <w:rPr>
          <w:rFonts w:ascii="Times New Roman" w:hAnsi="Times New Roman"/>
          <w:color w:val="52594F"/>
          <w:sz w:val="24"/>
          <w:szCs w:val="24"/>
        </w:rPr>
      </w:pPr>
      <w:r w:rsidRPr="00C55AB8">
        <w:rPr>
          <w:rFonts w:ascii="Times New Roman" w:hAnsi="Times New Roman"/>
          <w:color w:val="000000"/>
          <w:sz w:val="24"/>
          <w:szCs w:val="24"/>
        </w:rPr>
        <w:t xml:space="preserve"> Обоснованность выводов по каждо</w:t>
      </w:r>
      <w:r w:rsidR="00D16349">
        <w:rPr>
          <w:rFonts w:ascii="Times New Roman" w:hAnsi="Times New Roman"/>
          <w:color w:val="000000"/>
          <w:sz w:val="24"/>
          <w:szCs w:val="24"/>
        </w:rPr>
        <w:t xml:space="preserve">му направлению </w:t>
      </w:r>
      <w:proofErr w:type="spellStart"/>
      <w:r w:rsidR="00D16349">
        <w:rPr>
          <w:rFonts w:ascii="Times New Roman" w:hAnsi="Times New Roman"/>
          <w:color w:val="000000"/>
          <w:sz w:val="24"/>
          <w:szCs w:val="24"/>
        </w:rPr>
        <w:t>самообследования</w:t>
      </w:r>
      <w:proofErr w:type="spellEnd"/>
      <w:r w:rsidR="00D16349">
        <w:rPr>
          <w:rFonts w:ascii="Times New Roman" w:hAnsi="Times New Roman"/>
          <w:color w:val="000000"/>
          <w:sz w:val="24"/>
          <w:szCs w:val="24"/>
        </w:rPr>
        <w:t>;</w:t>
      </w:r>
    </w:p>
    <w:p w:rsidR="00050B81" w:rsidRDefault="003D20E1" w:rsidP="00C55AB8">
      <w:pPr>
        <w:pStyle w:val="a8"/>
        <w:numPr>
          <w:ilvl w:val="2"/>
          <w:numId w:val="12"/>
        </w:numPr>
        <w:rPr>
          <w:rFonts w:ascii="Times New Roman" w:hAnsi="Times New Roman"/>
          <w:color w:val="52594F"/>
          <w:sz w:val="24"/>
          <w:szCs w:val="24"/>
        </w:rPr>
      </w:pPr>
      <w:r w:rsidRPr="00050B81">
        <w:rPr>
          <w:rFonts w:ascii="Times New Roman" w:hAnsi="Times New Roman"/>
          <w:color w:val="000000"/>
          <w:sz w:val="24"/>
          <w:szCs w:val="24"/>
        </w:rPr>
        <w:t>Выделение нерешенных проблем по каждому направлению деятельности образовательного учреждения (не</w:t>
      </w:r>
      <w:r w:rsidR="00D16349">
        <w:rPr>
          <w:rFonts w:ascii="Times New Roman" w:hAnsi="Times New Roman"/>
          <w:color w:val="000000"/>
          <w:sz w:val="24"/>
          <w:szCs w:val="24"/>
        </w:rPr>
        <w:t xml:space="preserve"> менее двух и не более четырех);</w:t>
      </w:r>
    </w:p>
    <w:p w:rsidR="00050B81" w:rsidRDefault="003D20E1" w:rsidP="00C55AB8">
      <w:pPr>
        <w:pStyle w:val="a8"/>
        <w:numPr>
          <w:ilvl w:val="2"/>
          <w:numId w:val="12"/>
        </w:numPr>
        <w:rPr>
          <w:rFonts w:ascii="Times New Roman" w:hAnsi="Times New Roman"/>
          <w:color w:val="52594F"/>
          <w:sz w:val="24"/>
          <w:szCs w:val="24"/>
        </w:rPr>
      </w:pPr>
      <w:r w:rsidRPr="00050B81">
        <w:rPr>
          <w:rFonts w:ascii="Times New Roman" w:hAnsi="Times New Roman"/>
          <w:color w:val="000000"/>
          <w:sz w:val="24"/>
          <w:szCs w:val="24"/>
        </w:rPr>
        <w:t>Формальные показатели должны быть достоверны, проверяемы, сравнимы. Они необходимы для анализа и оформления выводов.</w:t>
      </w:r>
    </w:p>
    <w:p w:rsidR="00050B81" w:rsidRDefault="003D20E1" w:rsidP="00C55AB8">
      <w:pPr>
        <w:pStyle w:val="a8"/>
        <w:numPr>
          <w:ilvl w:val="2"/>
          <w:numId w:val="12"/>
        </w:numPr>
        <w:rPr>
          <w:rFonts w:ascii="Times New Roman" w:hAnsi="Times New Roman"/>
          <w:color w:val="52594F"/>
          <w:sz w:val="24"/>
          <w:szCs w:val="24"/>
        </w:rPr>
      </w:pPr>
      <w:r w:rsidRPr="00050B81">
        <w:rPr>
          <w:rFonts w:ascii="Times New Roman" w:hAnsi="Times New Roman"/>
          <w:color w:val="000000"/>
          <w:sz w:val="24"/>
          <w:szCs w:val="24"/>
        </w:rPr>
        <w:t xml:space="preserve">Аналитический </w:t>
      </w:r>
      <w:r w:rsidR="00D16349">
        <w:rPr>
          <w:rFonts w:ascii="Times New Roman" w:hAnsi="Times New Roman"/>
          <w:color w:val="000000"/>
          <w:sz w:val="24"/>
          <w:szCs w:val="24"/>
        </w:rPr>
        <w:t>отчет</w:t>
      </w:r>
      <w:r w:rsidRPr="00050B81">
        <w:rPr>
          <w:rFonts w:ascii="Times New Roman" w:hAnsi="Times New Roman"/>
          <w:color w:val="000000"/>
          <w:sz w:val="24"/>
          <w:szCs w:val="24"/>
        </w:rPr>
        <w:t xml:space="preserve"> о результатах </w:t>
      </w:r>
      <w:proofErr w:type="spellStart"/>
      <w:r w:rsidRPr="00050B81">
        <w:rPr>
          <w:rFonts w:ascii="Times New Roman" w:hAnsi="Times New Roman"/>
          <w:color w:val="000000"/>
          <w:sz w:val="24"/>
          <w:szCs w:val="24"/>
        </w:rPr>
        <w:t>самообследования</w:t>
      </w:r>
      <w:proofErr w:type="spellEnd"/>
      <w:r w:rsidRPr="00050B81">
        <w:rPr>
          <w:rFonts w:ascii="Times New Roman" w:hAnsi="Times New Roman"/>
          <w:color w:val="000000"/>
          <w:sz w:val="24"/>
          <w:szCs w:val="24"/>
        </w:rPr>
        <w:t xml:space="preserve"> должен иметь многофункциональное назначение:</w:t>
      </w:r>
    </w:p>
    <w:p w:rsidR="00050B81" w:rsidRDefault="003D20E1" w:rsidP="00D16349">
      <w:pPr>
        <w:pStyle w:val="a8"/>
        <w:numPr>
          <w:ilvl w:val="0"/>
          <w:numId w:val="15"/>
        </w:numPr>
        <w:ind w:left="142" w:firstLine="0"/>
        <w:rPr>
          <w:rFonts w:ascii="Times New Roman" w:hAnsi="Times New Roman"/>
          <w:color w:val="52594F"/>
          <w:sz w:val="24"/>
          <w:szCs w:val="24"/>
        </w:rPr>
      </w:pPr>
      <w:r w:rsidRPr="00050B81">
        <w:rPr>
          <w:rFonts w:ascii="Times New Roman" w:hAnsi="Times New Roman"/>
          <w:color w:val="000000"/>
          <w:sz w:val="24"/>
          <w:szCs w:val="24"/>
        </w:rPr>
        <w:t xml:space="preserve">стать основой для разработки стратегии развития </w:t>
      </w:r>
      <w:r w:rsidR="00050B81">
        <w:rPr>
          <w:rFonts w:ascii="Times New Roman" w:hAnsi="Times New Roman"/>
          <w:color w:val="000000"/>
          <w:sz w:val="24"/>
          <w:szCs w:val="24"/>
        </w:rPr>
        <w:t>ОО</w:t>
      </w:r>
      <w:r w:rsidRPr="00050B81">
        <w:rPr>
          <w:rFonts w:ascii="Times New Roman" w:hAnsi="Times New Roman"/>
          <w:color w:val="000000"/>
          <w:sz w:val="24"/>
          <w:szCs w:val="24"/>
        </w:rPr>
        <w:t>;</w:t>
      </w:r>
    </w:p>
    <w:p w:rsidR="00050B81" w:rsidRDefault="003D20E1" w:rsidP="00D16349">
      <w:pPr>
        <w:pStyle w:val="a8"/>
        <w:numPr>
          <w:ilvl w:val="0"/>
          <w:numId w:val="15"/>
        </w:numPr>
        <w:ind w:left="142" w:firstLine="0"/>
        <w:rPr>
          <w:rFonts w:ascii="Times New Roman" w:hAnsi="Times New Roman"/>
          <w:color w:val="52594F"/>
          <w:sz w:val="24"/>
          <w:szCs w:val="24"/>
        </w:rPr>
      </w:pPr>
      <w:r w:rsidRPr="00050B81">
        <w:rPr>
          <w:rFonts w:ascii="Times New Roman" w:hAnsi="Times New Roman"/>
          <w:color w:val="000000"/>
          <w:sz w:val="24"/>
          <w:szCs w:val="24"/>
        </w:rPr>
        <w:t xml:space="preserve">быть исходным материалом для проведения внешней оценки деятельности </w:t>
      </w:r>
      <w:r w:rsidR="00050B81">
        <w:rPr>
          <w:rFonts w:ascii="Times New Roman" w:hAnsi="Times New Roman"/>
          <w:color w:val="000000"/>
          <w:sz w:val="24"/>
          <w:szCs w:val="24"/>
        </w:rPr>
        <w:t>ОО</w:t>
      </w:r>
      <w:r w:rsidRPr="00050B81">
        <w:rPr>
          <w:rFonts w:ascii="Times New Roman" w:hAnsi="Times New Roman"/>
          <w:color w:val="000000"/>
          <w:sz w:val="24"/>
          <w:szCs w:val="24"/>
        </w:rPr>
        <w:t>;</w:t>
      </w:r>
    </w:p>
    <w:p w:rsidR="003D20E1" w:rsidRPr="00050B81" w:rsidRDefault="003D20E1" w:rsidP="00D16349">
      <w:pPr>
        <w:pStyle w:val="a8"/>
        <w:numPr>
          <w:ilvl w:val="0"/>
          <w:numId w:val="15"/>
        </w:numPr>
        <w:ind w:left="142" w:firstLine="0"/>
        <w:rPr>
          <w:rFonts w:ascii="Times New Roman" w:hAnsi="Times New Roman"/>
          <w:color w:val="52594F"/>
          <w:sz w:val="24"/>
          <w:szCs w:val="24"/>
        </w:rPr>
      </w:pPr>
      <w:r w:rsidRPr="00050B81">
        <w:rPr>
          <w:rFonts w:ascii="Times New Roman" w:hAnsi="Times New Roman"/>
          <w:color w:val="000000"/>
          <w:sz w:val="24"/>
          <w:szCs w:val="24"/>
        </w:rPr>
        <w:t>помочь в выявлении и распространении положительного опыта, новых форм и методов в организации образовательного процесса</w:t>
      </w:r>
      <w:r w:rsidRPr="00050B81">
        <w:rPr>
          <w:color w:val="000000"/>
        </w:rPr>
        <w:t>.</w:t>
      </w:r>
    </w:p>
    <w:p w:rsidR="00BB6938" w:rsidRPr="003D20E1" w:rsidRDefault="00BB6938" w:rsidP="00050B81">
      <w:pPr>
        <w:pStyle w:val="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BB6938" w:rsidRPr="003D20E1" w:rsidSect="00050B8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2599"/>
    <w:multiLevelType w:val="multilevel"/>
    <w:tmpl w:val="5266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87DDC"/>
    <w:multiLevelType w:val="multilevel"/>
    <w:tmpl w:val="45AE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579D0"/>
    <w:multiLevelType w:val="multilevel"/>
    <w:tmpl w:val="D4D6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E45DA"/>
    <w:multiLevelType w:val="multilevel"/>
    <w:tmpl w:val="22F4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89449E"/>
    <w:multiLevelType w:val="multilevel"/>
    <w:tmpl w:val="408A3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EDE478C"/>
    <w:multiLevelType w:val="hybridMultilevel"/>
    <w:tmpl w:val="2A3ED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572E6"/>
    <w:multiLevelType w:val="multilevel"/>
    <w:tmpl w:val="525E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BB16BF"/>
    <w:multiLevelType w:val="hybridMultilevel"/>
    <w:tmpl w:val="8CD42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978CB"/>
    <w:multiLevelType w:val="multilevel"/>
    <w:tmpl w:val="7C9CD3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000000"/>
      </w:rPr>
    </w:lvl>
  </w:abstractNum>
  <w:abstractNum w:abstractNumId="9">
    <w:nsid w:val="4EBD6F2C"/>
    <w:multiLevelType w:val="hybridMultilevel"/>
    <w:tmpl w:val="77FA0F2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>
    <w:nsid w:val="5DA70DB0"/>
    <w:multiLevelType w:val="multilevel"/>
    <w:tmpl w:val="75A258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70BB0248"/>
    <w:multiLevelType w:val="multilevel"/>
    <w:tmpl w:val="75A258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7184162C"/>
    <w:multiLevelType w:val="multilevel"/>
    <w:tmpl w:val="0962336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">
    <w:nsid w:val="77BC4140"/>
    <w:multiLevelType w:val="multilevel"/>
    <w:tmpl w:val="091E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 w:numId="6">
    <w:abstractNumId w:val="13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11"/>
  </w:num>
  <w:num w:numId="12">
    <w:abstractNumId w:val="8"/>
  </w:num>
  <w:num w:numId="13">
    <w:abstractNumId w:val="5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C1"/>
    <w:rsid w:val="00050B81"/>
    <w:rsid w:val="000B4634"/>
    <w:rsid w:val="000F2611"/>
    <w:rsid w:val="00135EDA"/>
    <w:rsid w:val="001A4551"/>
    <w:rsid w:val="001E1252"/>
    <w:rsid w:val="002053CF"/>
    <w:rsid w:val="003D20E1"/>
    <w:rsid w:val="004A55A4"/>
    <w:rsid w:val="00795F86"/>
    <w:rsid w:val="00906E6A"/>
    <w:rsid w:val="00A46DC1"/>
    <w:rsid w:val="00A72A8A"/>
    <w:rsid w:val="00B30A74"/>
    <w:rsid w:val="00BB6938"/>
    <w:rsid w:val="00C55AB8"/>
    <w:rsid w:val="00D1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20E1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D20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0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3D20E1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3D20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D20E1"/>
    <w:pPr>
      <w:ind w:left="708"/>
    </w:pPr>
  </w:style>
  <w:style w:type="paragraph" w:customStyle="1" w:styleId="ConsPlusTitle">
    <w:name w:val="ConsPlusTitle"/>
    <w:rsid w:val="003D2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20E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3D20E1"/>
    <w:rPr>
      <w:b/>
      <w:bCs/>
    </w:rPr>
  </w:style>
  <w:style w:type="paragraph" w:styleId="a7">
    <w:name w:val="Normal (Web)"/>
    <w:basedOn w:val="a"/>
    <w:uiPriority w:val="99"/>
    <w:semiHidden/>
    <w:unhideWhenUsed/>
    <w:rsid w:val="003D20E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D20E1"/>
  </w:style>
  <w:style w:type="paragraph" w:styleId="a8">
    <w:name w:val="No Spacing"/>
    <w:uiPriority w:val="1"/>
    <w:qFormat/>
    <w:rsid w:val="003D20E1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3D2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163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63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20E1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D20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0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3D20E1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3D20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D20E1"/>
    <w:pPr>
      <w:ind w:left="708"/>
    </w:pPr>
  </w:style>
  <w:style w:type="paragraph" w:customStyle="1" w:styleId="ConsPlusTitle">
    <w:name w:val="ConsPlusTitle"/>
    <w:rsid w:val="003D2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20E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3D20E1"/>
    <w:rPr>
      <w:b/>
      <w:bCs/>
    </w:rPr>
  </w:style>
  <w:style w:type="paragraph" w:styleId="a7">
    <w:name w:val="Normal (Web)"/>
    <w:basedOn w:val="a"/>
    <w:uiPriority w:val="99"/>
    <w:semiHidden/>
    <w:unhideWhenUsed/>
    <w:rsid w:val="003D20E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D20E1"/>
  </w:style>
  <w:style w:type="paragraph" w:styleId="a8">
    <w:name w:val="No Spacing"/>
    <w:uiPriority w:val="1"/>
    <w:qFormat/>
    <w:rsid w:val="003D20E1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3D2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163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63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2013-10-08T18:10:00Z</cp:lastPrinted>
  <dcterms:created xsi:type="dcterms:W3CDTF">2013-10-08T15:32:00Z</dcterms:created>
  <dcterms:modified xsi:type="dcterms:W3CDTF">2013-10-08T18:12:00Z</dcterms:modified>
</cp:coreProperties>
</file>